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24" w:rsidRPr="007B79D4" w:rsidRDefault="00547624" w:rsidP="00547624">
      <w:pPr>
        <w:pStyle w:val="a3"/>
        <w:jc w:val="center"/>
        <w:rPr>
          <w:rFonts w:ascii="Times New Roman" w:hAnsi="Times New Roman"/>
          <w:sz w:val="24"/>
          <w:szCs w:val="24"/>
        </w:rPr>
      </w:pPr>
      <w:r w:rsidRPr="007B79D4">
        <w:rPr>
          <w:rFonts w:ascii="Times New Roman" w:hAnsi="Times New Roman"/>
          <w:sz w:val="24"/>
          <w:szCs w:val="24"/>
        </w:rPr>
        <w:t>Муниципальное бюджетное дошкольное образовательное учреждение</w:t>
      </w:r>
    </w:p>
    <w:p w:rsidR="00547624" w:rsidRDefault="00547624" w:rsidP="00547624">
      <w:pPr>
        <w:pStyle w:val="a3"/>
        <w:jc w:val="center"/>
        <w:rPr>
          <w:rFonts w:ascii="Times New Roman" w:hAnsi="Times New Roman"/>
          <w:sz w:val="24"/>
          <w:szCs w:val="24"/>
        </w:rPr>
      </w:pPr>
      <w:r w:rsidRPr="007B79D4">
        <w:rPr>
          <w:rFonts w:ascii="Times New Roman" w:hAnsi="Times New Roman"/>
          <w:sz w:val="24"/>
          <w:szCs w:val="24"/>
        </w:rPr>
        <w:t>«Центр развития ребёнка  - детский сад №54 «Золотой ключик» города Рубцовска</w:t>
      </w:r>
    </w:p>
    <w:p w:rsidR="00547624" w:rsidRDefault="00547624" w:rsidP="00547624">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658223, г</w:t>
      </w:r>
      <w:proofErr w:type="gramStart"/>
      <w:r>
        <w:rPr>
          <w:rFonts w:ascii="Times New Roman" w:hAnsi="Times New Roman"/>
          <w:sz w:val="24"/>
          <w:szCs w:val="24"/>
        </w:rPr>
        <w:t>.Р</w:t>
      </w:r>
      <w:proofErr w:type="gramEnd"/>
      <w:r>
        <w:rPr>
          <w:rFonts w:ascii="Times New Roman" w:hAnsi="Times New Roman"/>
          <w:sz w:val="24"/>
          <w:szCs w:val="24"/>
        </w:rPr>
        <w:t>убцовск, пер.Гражданский,32,</w:t>
      </w:r>
      <w:r w:rsidRPr="008824A5">
        <w:rPr>
          <w:rFonts w:ascii="Times New Roman" w:hAnsi="Times New Roman"/>
          <w:sz w:val="24"/>
          <w:szCs w:val="24"/>
        </w:rPr>
        <w:t xml:space="preserve"> </w:t>
      </w:r>
      <w:r>
        <w:rPr>
          <w:rFonts w:ascii="Times New Roman" w:hAnsi="Times New Roman"/>
          <w:sz w:val="24"/>
          <w:szCs w:val="24"/>
        </w:rPr>
        <w:t>телефон:  8 (385-57) 4-64-88</w:t>
      </w:r>
    </w:p>
    <w:p w:rsidR="00547624" w:rsidRPr="0032546D" w:rsidRDefault="00547624" w:rsidP="00547624">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lang w:val="en-US"/>
        </w:rPr>
        <w:t>e</w:t>
      </w:r>
      <w:r w:rsidRPr="0032546D">
        <w:rPr>
          <w:rFonts w:ascii="Times New Roman" w:hAnsi="Times New Roman"/>
          <w:sz w:val="24"/>
          <w:szCs w:val="24"/>
        </w:rPr>
        <w:t xml:space="preserve"> – </w:t>
      </w:r>
      <w:proofErr w:type="gramStart"/>
      <w:r>
        <w:rPr>
          <w:rFonts w:ascii="Times New Roman" w:hAnsi="Times New Roman"/>
          <w:sz w:val="24"/>
          <w:szCs w:val="24"/>
          <w:lang w:val="en-US"/>
        </w:rPr>
        <w:t>mail</w:t>
      </w:r>
      <w:proofErr w:type="gramEnd"/>
      <w:r w:rsidRPr="0032546D">
        <w:rPr>
          <w:rFonts w:ascii="Times New Roman" w:hAnsi="Times New Roman"/>
          <w:sz w:val="24"/>
          <w:szCs w:val="24"/>
        </w:rPr>
        <w:t xml:space="preserve">:  </w:t>
      </w:r>
      <w:proofErr w:type="spellStart"/>
      <w:r>
        <w:rPr>
          <w:rFonts w:ascii="Times New Roman" w:hAnsi="Times New Roman"/>
          <w:sz w:val="24"/>
          <w:szCs w:val="24"/>
          <w:lang w:val="en-US"/>
        </w:rPr>
        <w:t>metodist</w:t>
      </w:r>
      <w:proofErr w:type="spellEnd"/>
      <w:r w:rsidRPr="0032546D">
        <w:rPr>
          <w:rFonts w:ascii="Times New Roman" w:hAnsi="Times New Roman"/>
          <w:sz w:val="24"/>
          <w:szCs w:val="24"/>
        </w:rPr>
        <w:t>54</w:t>
      </w:r>
      <w:r>
        <w:rPr>
          <w:rFonts w:ascii="Times New Roman" w:hAnsi="Times New Roman"/>
          <w:sz w:val="24"/>
          <w:szCs w:val="24"/>
          <w:lang w:val="en-US"/>
        </w:rPr>
        <w:t>r</w:t>
      </w:r>
      <w:r w:rsidRPr="0032546D">
        <w:rPr>
          <w:rFonts w:ascii="Times New Roman" w:hAnsi="Times New Roman"/>
          <w:sz w:val="24"/>
          <w:szCs w:val="24"/>
        </w:rPr>
        <w:t>@</w:t>
      </w:r>
      <w:r>
        <w:rPr>
          <w:rFonts w:ascii="Times New Roman" w:hAnsi="Times New Roman"/>
          <w:sz w:val="24"/>
          <w:szCs w:val="24"/>
          <w:lang w:val="en-US"/>
        </w:rPr>
        <w:t>mail</w:t>
      </w:r>
      <w:r w:rsidRPr="0032546D">
        <w:rPr>
          <w:rFonts w:ascii="Times New Roman" w:hAnsi="Times New Roman"/>
          <w:sz w:val="24"/>
          <w:szCs w:val="24"/>
        </w:rPr>
        <w:t>.</w:t>
      </w:r>
      <w:proofErr w:type="spellStart"/>
      <w:r>
        <w:rPr>
          <w:rFonts w:ascii="Times New Roman" w:hAnsi="Times New Roman"/>
          <w:sz w:val="24"/>
          <w:szCs w:val="24"/>
          <w:lang w:val="en-US"/>
        </w:rPr>
        <w:t>ru</w:t>
      </w:r>
      <w:proofErr w:type="spellEnd"/>
    </w:p>
    <w:p w:rsidR="00547624" w:rsidRPr="0032546D" w:rsidRDefault="00547624" w:rsidP="00547624">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B829D2" w:rsidRDefault="005827D8" w:rsidP="00020A4D">
      <w:pPr>
        <w:spacing w:after="0" w:line="240" w:lineRule="auto"/>
        <w:jc w:val="center"/>
        <w:rPr>
          <w:rFonts w:ascii="Times New Roman" w:hAnsi="Times New Roman"/>
          <w:b/>
          <w:sz w:val="36"/>
          <w:szCs w:val="36"/>
        </w:rPr>
      </w:pPr>
      <w:r>
        <w:rPr>
          <w:rFonts w:ascii="Times New Roman" w:hAnsi="Times New Roman"/>
          <w:b/>
          <w:sz w:val="36"/>
          <w:szCs w:val="36"/>
        </w:rPr>
        <w:t>Муниципальный этап краевого конкурса</w:t>
      </w:r>
    </w:p>
    <w:p w:rsidR="005827D8" w:rsidRPr="00B829D2" w:rsidRDefault="005827D8" w:rsidP="00020A4D">
      <w:pPr>
        <w:spacing w:after="0" w:line="240" w:lineRule="auto"/>
        <w:jc w:val="center"/>
        <w:rPr>
          <w:rFonts w:ascii="Times New Roman" w:hAnsi="Times New Roman"/>
          <w:b/>
          <w:sz w:val="36"/>
          <w:szCs w:val="36"/>
        </w:rPr>
      </w:pPr>
      <w:r w:rsidRPr="00B829D2">
        <w:rPr>
          <w:rFonts w:ascii="Times New Roman" w:hAnsi="Times New Roman"/>
          <w:b/>
          <w:sz w:val="36"/>
          <w:szCs w:val="36"/>
        </w:rPr>
        <w:t>«Воспитатель года Алтая - 202</w:t>
      </w:r>
      <w:r w:rsidR="009A11F1">
        <w:rPr>
          <w:rFonts w:ascii="Times New Roman" w:hAnsi="Times New Roman"/>
          <w:b/>
          <w:sz w:val="36"/>
          <w:szCs w:val="36"/>
        </w:rPr>
        <w:t>3</w:t>
      </w:r>
      <w:r w:rsidRPr="00B829D2">
        <w:rPr>
          <w:rFonts w:ascii="Times New Roman" w:hAnsi="Times New Roman"/>
          <w:b/>
          <w:sz w:val="36"/>
          <w:szCs w:val="36"/>
        </w:rPr>
        <w:t>»</w:t>
      </w:r>
    </w:p>
    <w:p w:rsidR="00020A4D" w:rsidRDefault="00020A4D" w:rsidP="005827D8">
      <w:pPr>
        <w:jc w:val="center"/>
        <w:rPr>
          <w:rFonts w:ascii="Times New Roman" w:hAnsi="Times New Roman"/>
          <w:b/>
          <w:i/>
          <w:sz w:val="40"/>
          <w:szCs w:val="40"/>
        </w:rPr>
      </w:pPr>
    </w:p>
    <w:p w:rsidR="00020A4D" w:rsidRDefault="00020A4D" w:rsidP="005827D8">
      <w:pPr>
        <w:jc w:val="center"/>
        <w:rPr>
          <w:rFonts w:ascii="Times New Roman" w:hAnsi="Times New Roman"/>
          <w:b/>
          <w:i/>
          <w:sz w:val="40"/>
          <w:szCs w:val="40"/>
        </w:rPr>
      </w:pPr>
    </w:p>
    <w:p w:rsidR="00020A4D" w:rsidRDefault="00020A4D" w:rsidP="005827D8">
      <w:pPr>
        <w:jc w:val="center"/>
        <w:rPr>
          <w:rFonts w:ascii="Times New Roman" w:hAnsi="Times New Roman"/>
          <w:b/>
          <w:i/>
          <w:sz w:val="40"/>
          <w:szCs w:val="40"/>
        </w:rPr>
      </w:pPr>
    </w:p>
    <w:p w:rsidR="001E3AAF" w:rsidRDefault="00FB7144" w:rsidP="005827D8">
      <w:pPr>
        <w:jc w:val="center"/>
        <w:rPr>
          <w:rFonts w:ascii="Times New Roman" w:hAnsi="Times New Roman"/>
          <w:b/>
          <w:i/>
          <w:sz w:val="40"/>
          <w:szCs w:val="40"/>
        </w:rPr>
      </w:pPr>
      <w:r>
        <w:rPr>
          <w:rFonts w:ascii="Times New Roman" w:hAnsi="Times New Roman"/>
          <w:b/>
          <w:i/>
          <w:sz w:val="40"/>
          <w:szCs w:val="40"/>
        </w:rPr>
        <w:t>Семинар для родителей</w:t>
      </w:r>
    </w:p>
    <w:p w:rsidR="00FB7144" w:rsidRDefault="005827D8" w:rsidP="00FB7144">
      <w:pPr>
        <w:spacing w:after="0"/>
        <w:jc w:val="center"/>
        <w:rPr>
          <w:rFonts w:ascii="Times New Roman" w:hAnsi="Times New Roman"/>
          <w:b/>
          <w:color w:val="000000" w:themeColor="text1"/>
          <w:sz w:val="40"/>
          <w:szCs w:val="40"/>
        </w:rPr>
      </w:pPr>
      <w:r w:rsidRPr="001E3AAF">
        <w:rPr>
          <w:rFonts w:ascii="Times New Roman" w:hAnsi="Times New Roman"/>
          <w:b/>
          <w:sz w:val="40"/>
          <w:szCs w:val="40"/>
        </w:rPr>
        <w:t xml:space="preserve"> </w:t>
      </w:r>
      <w:r w:rsidRPr="005827D8">
        <w:rPr>
          <w:rFonts w:ascii="Times New Roman" w:hAnsi="Times New Roman"/>
          <w:b/>
          <w:color w:val="000000" w:themeColor="text1"/>
          <w:sz w:val="40"/>
          <w:szCs w:val="40"/>
        </w:rPr>
        <w:t>«</w:t>
      </w:r>
      <w:r w:rsidR="00FB7144">
        <w:rPr>
          <w:rFonts w:ascii="Times New Roman" w:hAnsi="Times New Roman"/>
          <w:b/>
          <w:color w:val="000000" w:themeColor="text1"/>
          <w:sz w:val="40"/>
          <w:szCs w:val="40"/>
        </w:rPr>
        <w:t xml:space="preserve">Психолого-педагогическое сопровождение родителей по вопросам </w:t>
      </w:r>
    </w:p>
    <w:p w:rsidR="005827D8" w:rsidRPr="005827D8" w:rsidRDefault="00FB7144" w:rsidP="00FB7144">
      <w:pPr>
        <w:spacing w:after="0"/>
        <w:jc w:val="center"/>
        <w:rPr>
          <w:rFonts w:ascii="Times New Roman" w:hAnsi="Times New Roman"/>
          <w:b/>
          <w:i/>
          <w:sz w:val="40"/>
          <w:szCs w:val="40"/>
        </w:rPr>
      </w:pPr>
      <w:r>
        <w:rPr>
          <w:rFonts w:ascii="Times New Roman" w:hAnsi="Times New Roman"/>
          <w:b/>
          <w:color w:val="000000" w:themeColor="text1"/>
          <w:sz w:val="40"/>
          <w:szCs w:val="40"/>
        </w:rPr>
        <w:t>воспитания и развития дошкольников</w:t>
      </w:r>
      <w:r w:rsidR="005827D8" w:rsidRPr="005827D8">
        <w:rPr>
          <w:rFonts w:ascii="Times New Roman" w:hAnsi="Times New Roman"/>
          <w:b/>
          <w:color w:val="000000" w:themeColor="text1"/>
          <w:sz w:val="40"/>
          <w:szCs w:val="40"/>
        </w:rPr>
        <w:t>»</w:t>
      </w: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C11979" w:rsidRPr="007B79D4" w:rsidRDefault="00C11979"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321E20" w:rsidRDefault="005827D8" w:rsidP="00A75F34">
      <w:pPr>
        <w:pStyle w:val="a3"/>
        <w:ind w:left="6237" w:hanging="425"/>
        <w:rPr>
          <w:rFonts w:ascii="Times New Roman" w:hAnsi="Times New Roman"/>
          <w:sz w:val="32"/>
          <w:szCs w:val="32"/>
        </w:rPr>
      </w:pPr>
      <w:r>
        <w:rPr>
          <w:rFonts w:ascii="Times New Roman" w:hAnsi="Times New Roman"/>
          <w:sz w:val="32"/>
          <w:szCs w:val="32"/>
        </w:rPr>
        <w:t>И</w:t>
      </w:r>
      <w:r w:rsidRPr="00321E20">
        <w:rPr>
          <w:rFonts w:ascii="Times New Roman" w:hAnsi="Times New Roman"/>
          <w:sz w:val="32"/>
          <w:szCs w:val="32"/>
        </w:rPr>
        <w:t>з опыта работы</w:t>
      </w:r>
    </w:p>
    <w:p w:rsidR="005827D8" w:rsidRPr="00321E20" w:rsidRDefault="00547624" w:rsidP="00A75F34">
      <w:pPr>
        <w:pStyle w:val="a3"/>
        <w:ind w:left="6237" w:hanging="425"/>
        <w:rPr>
          <w:rFonts w:ascii="Times New Roman" w:hAnsi="Times New Roman"/>
          <w:sz w:val="32"/>
          <w:szCs w:val="32"/>
        </w:rPr>
      </w:pPr>
      <w:proofErr w:type="spellStart"/>
      <w:r>
        <w:rPr>
          <w:rFonts w:ascii="Times New Roman" w:hAnsi="Times New Roman"/>
          <w:sz w:val="32"/>
          <w:szCs w:val="32"/>
        </w:rPr>
        <w:t>Еруниной</w:t>
      </w:r>
      <w:proofErr w:type="spellEnd"/>
      <w:r>
        <w:rPr>
          <w:rFonts w:ascii="Times New Roman" w:hAnsi="Times New Roman"/>
          <w:sz w:val="32"/>
          <w:szCs w:val="32"/>
        </w:rPr>
        <w:t xml:space="preserve"> Анны</w:t>
      </w:r>
      <w:r w:rsidR="00A75F34">
        <w:rPr>
          <w:rFonts w:ascii="Times New Roman" w:hAnsi="Times New Roman"/>
          <w:sz w:val="32"/>
          <w:szCs w:val="32"/>
        </w:rPr>
        <w:t xml:space="preserve"> </w:t>
      </w:r>
      <w:r>
        <w:rPr>
          <w:rFonts w:ascii="Times New Roman" w:hAnsi="Times New Roman"/>
          <w:sz w:val="32"/>
          <w:szCs w:val="32"/>
        </w:rPr>
        <w:t xml:space="preserve">Сергеевны </w:t>
      </w:r>
    </w:p>
    <w:p w:rsidR="00547624" w:rsidRDefault="00547624" w:rsidP="00A75F34">
      <w:pPr>
        <w:pStyle w:val="a3"/>
        <w:ind w:left="6237" w:hanging="425"/>
        <w:rPr>
          <w:rFonts w:ascii="Times New Roman" w:hAnsi="Times New Roman"/>
          <w:sz w:val="32"/>
          <w:szCs w:val="32"/>
        </w:rPr>
      </w:pPr>
      <w:r>
        <w:rPr>
          <w:rFonts w:ascii="Times New Roman" w:hAnsi="Times New Roman"/>
          <w:sz w:val="32"/>
          <w:szCs w:val="32"/>
        </w:rPr>
        <w:t>педагога-психолога</w:t>
      </w:r>
    </w:p>
    <w:p w:rsidR="005827D8" w:rsidRPr="007B79D4" w:rsidRDefault="005827D8" w:rsidP="005827D8">
      <w:pPr>
        <w:pStyle w:val="a3"/>
        <w:jc w:val="right"/>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A75F34">
      <w:pPr>
        <w:pStyle w:val="a3"/>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r w:rsidRPr="007B79D4">
        <w:rPr>
          <w:rFonts w:ascii="Times New Roman" w:hAnsi="Times New Roman"/>
          <w:sz w:val="24"/>
          <w:szCs w:val="24"/>
        </w:rPr>
        <w:t>г. Рубцовск</w:t>
      </w:r>
    </w:p>
    <w:p w:rsidR="005827D8" w:rsidRPr="007B79D4" w:rsidRDefault="005827D8" w:rsidP="005827D8">
      <w:pPr>
        <w:pStyle w:val="a3"/>
        <w:jc w:val="center"/>
        <w:rPr>
          <w:rFonts w:ascii="Times New Roman" w:hAnsi="Times New Roman"/>
          <w:sz w:val="24"/>
          <w:szCs w:val="24"/>
        </w:rPr>
      </w:pPr>
      <w:r>
        <w:rPr>
          <w:rFonts w:ascii="Times New Roman" w:hAnsi="Times New Roman"/>
          <w:sz w:val="24"/>
          <w:szCs w:val="24"/>
        </w:rPr>
        <w:t>202</w:t>
      </w:r>
      <w:r w:rsidR="00A75F34">
        <w:rPr>
          <w:rFonts w:ascii="Times New Roman" w:hAnsi="Times New Roman"/>
          <w:sz w:val="24"/>
          <w:szCs w:val="24"/>
        </w:rPr>
        <w:t>2</w:t>
      </w:r>
      <w:r w:rsidRPr="007B79D4">
        <w:rPr>
          <w:rFonts w:ascii="Times New Roman" w:hAnsi="Times New Roman"/>
          <w:sz w:val="24"/>
          <w:szCs w:val="24"/>
        </w:rPr>
        <w:t xml:space="preserve"> г.</w:t>
      </w:r>
    </w:p>
    <w:p w:rsidR="00EA40EC" w:rsidRDefault="00EA40EC" w:rsidP="00652AF6">
      <w:pPr>
        <w:pStyle w:val="a3"/>
        <w:spacing w:line="276" w:lineRule="auto"/>
        <w:jc w:val="center"/>
        <w:rPr>
          <w:rFonts w:ascii="Times New Roman" w:hAnsi="Times New Roman"/>
          <w:b/>
          <w:sz w:val="24"/>
          <w:szCs w:val="24"/>
        </w:rPr>
      </w:pPr>
    </w:p>
    <w:p w:rsidR="00FB7144" w:rsidRDefault="00FB7144" w:rsidP="00652AF6">
      <w:pPr>
        <w:pStyle w:val="a3"/>
        <w:spacing w:line="276" w:lineRule="auto"/>
        <w:jc w:val="center"/>
        <w:rPr>
          <w:rFonts w:ascii="Times New Roman" w:hAnsi="Times New Roman"/>
          <w:b/>
          <w:sz w:val="24"/>
          <w:szCs w:val="24"/>
        </w:rPr>
      </w:pPr>
    </w:p>
    <w:p w:rsidR="00824FFD" w:rsidRPr="00181BE0" w:rsidRDefault="00FB7144" w:rsidP="00652AF6">
      <w:pPr>
        <w:pStyle w:val="a3"/>
        <w:spacing w:line="276" w:lineRule="auto"/>
        <w:jc w:val="center"/>
        <w:rPr>
          <w:rFonts w:ascii="Times New Roman" w:hAnsi="Times New Roman"/>
          <w:b/>
          <w:sz w:val="24"/>
          <w:szCs w:val="24"/>
        </w:rPr>
      </w:pPr>
      <w:r>
        <w:rPr>
          <w:rFonts w:ascii="Times New Roman" w:hAnsi="Times New Roman"/>
          <w:b/>
          <w:sz w:val="24"/>
          <w:szCs w:val="24"/>
        </w:rPr>
        <w:t>Семинар для родителей</w:t>
      </w:r>
    </w:p>
    <w:p w:rsidR="00FB7144" w:rsidRPr="00FB7144" w:rsidRDefault="005827D8" w:rsidP="00FB7144">
      <w:pPr>
        <w:spacing w:after="0"/>
        <w:jc w:val="center"/>
        <w:rPr>
          <w:rFonts w:ascii="Times New Roman" w:hAnsi="Times New Roman"/>
          <w:b/>
          <w:sz w:val="24"/>
          <w:szCs w:val="24"/>
        </w:rPr>
      </w:pPr>
      <w:r w:rsidRPr="00181BE0">
        <w:rPr>
          <w:rFonts w:ascii="Times New Roman" w:hAnsi="Times New Roman"/>
          <w:b/>
          <w:sz w:val="24"/>
          <w:szCs w:val="24"/>
        </w:rPr>
        <w:t>«</w:t>
      </w:r>
      <w:r w:rsidR="00D61981" w:rsidRPr="00D61981">
        <w:rPr>
          <w:rFonts w:ascii="Times New Roman" w:hAnsi="Times New Roman"/>
          <w:b/>
          <w:sz w:val="24"/>
          <w:szCs w:val="24"/>
        </w:rPr>
        <w:t>Психолого-педагогическое сопровождение</w:t>
      </w:r>
      <w:r w:rsidR="006C441E">
        <w:rPr>
          <w:rFonts w:ascii="Times New Roman" w:hAnsi="Times New Roman"/>
          <w:b/>
          <w:sz w:val="24"/>
          <w:szCs w:val="24"/>
        </w:rPr>
        <w:t xml:space="preserve"> родителей</w:t>
      </w:r>
      <w:r w:rsidR="00D61981" w:rsidRPr="00D61981">
        <w:rPr>
          <w:rFonts w:ascii="Times New Roman" w:hAnsi="Times New Roman"/>
          <w:b/>
          <w:sz w:val="24"/>
          <w:szCs w:val="24"/>
        </w:rPr>
        <w:t xml:space="preserve"> </w:t>
      </w:r>
      <w:r w:rsidR="00FB7144" w:rsidRPr="00FB7144">
        <w:rPr>
          <w:rFonts w:ascii="Times New Roman" w:hAnsi="Times New Roman"/>
          <w:b/>
          <w:sz w:val="24"/>
          <w:szCs w:val="24"/>
        </w:rPr>
        <w:t xml:space="preserve">по вопросам </w:t>
      </w:r>
    </w:p>
    <w:p w:rsidR="00C7195C" w:rsidRPr="00FB7144" w:rsidRDefault="00FB7144" w:rsidP="00FB7144">
      <w:pPr>
        <w:spacing w:after="0"/>
        <w:jc w:val="center"/>
        <w:rPr>
          <w:rFonts w:ascii="Times New Roman" w:hAnsi="Times New Roman"/>
          <w:b/>
          <w:sz w:val="24"/>
          <w:szCs w:val="24"/>
        </w:rPr>
      </w:pPr>
      <w:r w:rsidRPr="00FB7144">
        <w:rPr>
          <w:rFonts w:ascii="Times New Roman" w:hAnsi="Times New Roman"/>
          <w:b/>
          <w:sz w:val="24"/>
          <w:szCs w:val="24"/>
        </w:rPr>
        <w:t>воспитания и развития дошкольников</w:t>
      </w:r>
      <w:r w:rsidR="00C7195C" w:rsidRPr="00181BE0">
        <w:rPr>
          <w:rFonts w:ascii="Times New Roman" w:hAnsi="Times New Roman"/>
          <w:b/>
          <w:sz w:val="24"/>
          <w:szCs w:val="24"/>
        </w:rPr>
        <w:t>»</w:t>
      </w:r>
    </w:p>
    <w:p w:rsidR="00C7195C" w:rsidRPr="00181BE0" w:rsidRDefault="00C7195C" w:rsidP="005827D8">
      <w:pPr>
        <w:pStyle w:val="a3"/>
        <w:rPr>
          <w:rFonts w:ascii="Times New Roman" w:hAnsi="Times New Roman"/>
          <w:color w:val="181818"/>
          <w:sz w:val="24"/>
          <w:szCs w:val="24"/>
        </w:rPr>
      </w:pPr>
    </w:p>
    <w:p w:rsidR="00EC5760" w:rsidRDefault="00C7195C" w:rsidP="00EC5760">
      <w:pPr>
        <w:pStyle w:val="a3"/>
        <w:spacing w:line="276" w:lineRule="auto"/>
        <w:jc w:val="both"/>
        <w:rPr>
          <w:rFonts w:ascii="Times New Roman" w:hAnsi="Times New Roman"/>
          <w:sz w:val="24"/>
          <w:szCs w:val="24"/>
        </w:rPr>
      </w:pPr>
      <w:r w:rsidRPr="00181BE0">
        <w:rPr>
          <w:rFonts w:ascii="Times New Roman" w:hAnsi="Times New Roman"/>
          <w:b/>
          <w:sz w:val="24"/>
          <w:szCs w:val="24"/>
        </w:rPr>
        <w:t>Цель </w:t>
      </w:r>
      <w:r w:rsidR="00FB7144">
        <w:rPr>
          <w:rFonts w:ascii="Times New Roman" w:hAnsi="Times New Roman"/>
          <w:b/>
          <w:sz w:val="24"/>
          <w:szCs w:val="24"/>
        </w:rPr>
        <w:t>семинара</w:t>
      </w:r>
      <w:r w:rsidRPr="00181BE0">
        <w:rPr>
          <w:rFonts w:ascii="Times New Roman" w:hAnsi="Times New Roman"/>
          <w:b/>
          <w:sz w:val="24"/>
          <w:szCs w:val="24"/>
        </w:rPr>
        <w:t>:</w:t>
      </w:r>
      <w:r w:rsidR="00652AF6" w:rsidRPr="00181BE0">
        <w:rPr>
          <w:rFonts w:ascii="Times New Roman" w:hAnsi="Times New Roman"/>
          <w:b/>
          <w:sz w:val="24"/>
          <w:szCs w:val="24"/>
        </w:rPr>
        <w:t xml:space="preserve"> </w:t>
      </w:r>
      <w:r w:rsidR="00EC5760">
        <w:rPr>
          <w:rFonts w:ascii="Times New Roman" w:hAnsi="Times New Roman"/>
          <w:sz w:val="24"/>
          <w:szCs w:val="24"/>
        </w:rPr>
        <w:t>П</w:t>
      </w:r>
      <w:r w:rsidR="00EC5760" w:rsidRPr="00EC5760">
        <w:rPr>
          <w:rFonts w:ascii="Times New Roman" w:hAnsi="Times New Roman"/>
          <w:sz w:val="24"/>
          <w:szCs w:val="24"/>
        </w:rPr>
        <w:t>овы</w:t>
      </w:r>
      <w:r w:rsidR="00EC5760">
        <w:rPr>
          <w:rFonts w:ascii="Times New Roman" w:hAnsi="Times New Roman"/>
          <w:sz w:val="24"/>
          <w:szCs w:val="24"/>
        </w:rPr>
        <w:t>шение уров</w:t>
      </w:r>
      <w:r w:rsidR="00EC5760" w:rsidRPr="00EC5760">
        <w:rPr>
          <w:rFonts w:ascii="Times New Roman" w:hAnsi="Times New Roman"/>
          <w:sz w:val="24"/>
          <w:szCs w:val="24"/>
        </w:rPr>
        <w:t>н</w:t>
      </w:r>
      <w:r w:rsidR="00EC5760">
        <w:rPr>
          <w:rFonts w:ascii="Times New Roman" w:hAnsi="Times New Roman"/>
          <w:sz w:val="24"/>
          <w:szCs w:val="24"/>
        </w:rPr>
        <w:t xml:space="preserve">я </w:t>
      </w:r>
      <w:r w:rsidR="00EC5760" w:rsidRPr="00EC5760">
        <w:rPr>
          <w:rFonts w:ascii="Times New Roman" w:hAnsi="Times New Roman"/>
          <w:sz w:val="24"/>
          <w:szCs w:val="24"/>
        </w:rPr>
        <w:t>психолого-педагогической компетенции родителей в вопросе построения эффективного взаимодействия с детьми.</w:t>
      </w:r>
    </w:p>
    <w:p w:rsidR="00625C9C" w:rsidRDefault="00C7195C" w:rsidP="00B2380D">
      <w:pPr>
        <w:pStyle w:val="a3"/>
        <w:spacing w:line="276" w:lineRule="auto"/>
        <w:jc w:val="both"/>
        <w:rPr>
          <w:rFonts w:ascii="Times New Roman" w:hAnsi="Times New Roman"/>
          <w:b/>
          <w:sz w:val="24"/>
          <w:szCs w:val="24"/>
        </w:rPr>
      </w:pPr>
      <w:r w:rsidRPr="00181BE0">
        <w:rPr>
          <w:rFonts w:ascii="Times New Roman" w:hAnsi="Times New Roman"/>
          <w:b/>
          <w:sz w:val="24"/>
          <w:szCs w:val="24"/>
        </w:rPr>
        <w:t>Задачи:</w:t>
      </w:r>
    </w:p>
    <w:p w:rsidR="00805073" w:rsidRPr="00AD32F6" w:rsidRDefault="00805073" w:rsidP="00805073">
      <w:pPr>
        <w:pStyle w:val="a3"/>
        <w:numPr>
          <w:ilvl w:val="0"/>
          <w:numId w:val="18"/>
        </w:numPr>
        <w:jc w:val="both"/>
        <w:rPr>
          <w:rFonts w:ascii="Times New Roman" w:hAnsi="Times New Roman"/>
          <w:sz w:val="24"/>
          <w:szCs w:val="24"/>
        </w:rPr>
      </w:pPr>
      <w:r w:rsidRPr="00AD32F6">
        <w:rPr>
          <w:rFonts w:ascii="Times New Roman" w:hAnsi="Times New Roman"/>
          <w:sz w:val="24"/>
          <w:szCs w:val="24"/>
        </w:rPr>
        <w:t>Мотивировать родителей на общение с ребенком, показать роль родительских установок, и их влияние на ребенка.</w:t>
      </w:r>
    </w:p>
    <w:p w:rsidR="00B2380D" w:rsidRDefault="006C441E" w:rsidP="00B2380D">
      <w:pPr>
        <w:pStyle w:val="a3"/>
        <w:numPr>
          <w:ilvl w:val="0"/>
          <w:numId w:val="18"/>
        </w:numPr>
        <w:jc w:val="both"/>
        <w:rPr>
          <w:rFonts w:ascii="Times New Roman" w:hAnsi="Times New Roman"/>
          <w:sz w:val="24"/>
          <w:szCs w:val="24"/>
        </w:rPr>
      </w:pPr>
      <w:r>
        <w:rPr>
          <w:rFonts w:ascii="Times New Roman" w:hAnsi="Times New Roman"/>
          <w:sz w:val="24"/>
          <w:szCs w:val="24"/>
        </w:rPr>
        <w:t>С</w:t>
      </w:r>
      <w:r w:rsidR="00B2380D" w:rsidRPr="00B2380D">
        <w:rPr>
          <w:rFonts w:ascii="Times New Roman" w:hAnsi="Times New Roman"/>
          <w:sz w:val="24"/>
          <w:szCs w:val="24"/>
        </w:rPr>
        <w:t xml:space="preserve">пособствовать овладению приемами </w:t>
      </w:r>
      <w:proofErr w:type="spellStart"/>
      <w:r w:rsidR="00B2380D" w:rsidRPr="00B2380D">
        <w:rPr>
          <w:rFonts w:ascii="Times New Roman" w:hAnsi="Times New Roman"/>
          <w:sz w:val="24"/>
          <w:szCs w:val="24"/>
        </w:rPr>
        <w:t>саморегуляции</w:t>
      </w:r>
      <w:proofErr w:type="spellEnd"/>
      <w:r>
        <w:rPr>
          <w:rFonts w:ascii="Times New Roman" w:hAnsi="Times New Roman"/>
          <w:sz w:val="24"/>
          <w:szCs w:val="24"/>
        </w:rPr>
        <w:t>.</w:t>
      </w:r>
    </w:p>
    <w:p w:rsidR="00A64227" w:rsidRPr="00A64227" w:rsidRDefault="00A64227" w:rsidP="00A64227">
      <w:pPr>
        <w:pStyle w:val="af4"/>
        <w:numPr>
          <w:ilvl w:val="0"/>
          <w:numId w:val="18"/>
        </w:numPr>
        <w:spacing w:before="0" w:beforeAutospacing="0" w:after="0" w:afterAutospacing="0"/>
        <w:rPr>
          <w:rFonts w:eastAsia="Calibri"/>
          <w:lang w:eastAsia="en-US"/>
        </w:rPr>
      </w:pPr>
      <w:r w:rsidRPr="00A64227">
        <w:rPr>
          <w:rFonts w:eastAsia="Calibri"/>
          <w:lang w:eastAsia="en-US"/>
        </w:rPr>
        <w:t>Содейств</w:t>
      </w:r>
      <w:r w:rsidR="006C441E">
        <w:rPr>
          <w:rFonts w:eastAsia="Calibri"/>
          <w:lang w:eastAsia="en-US"/>
        </w:rPr>
        <w:t>овать</w:t>
      </w:r>
      <w:r w:rsidRPr="00A64227">
        <w:rPr>
          <w:rFonts w:eastAsia="Calibri"/>
          <w:lang w:eastAsia="en-US"/>
        </w:rPr>
        <w:t xml:space="preserve">  формированию потреб</w:t>
      </w:r>
      <w:r>
        <w:rPr>
          <w:rFonts w:eastAsia="Calibri"/>
          <w:lang w:eastAsia="en-US"/>
        </w:rPr>
        <w:t>ности совершенствования детско-</w:t>
      </w:r>
      <w:r w:rsidRPr="00A64227">
        <w:rPr>
          <w:rFonts w:eastAsia="Calibri"/>
          <w:lang w:eastAsia="en-US"/>
        </w:rPr>
        <w:t>родительских взаимоотношений</w:t>
      </w:r>
      <w:r w:rsidR="006C441E">
        <w:rPr>
          <w:rFonts w:eastAsia="Calibri"/>
          <w:lang w:eastAsia="en-US"/>
        </w:rPr>
        <w:t>.</w:t>
      </w:r>
    </w:p>
    <w:p w:rsidR="006C441E" w:rsidRDefault="006C441E" w:rsidP="006C441E">
      <w:pPr>
        <w:pStyle w:val="a3"/>
        <w:numPr>
          <w:ilvl w:val="0"/>
          <w:numId w:val="18"/>
        </w:numPr>
        <w:jc w:val="both"/>
        <w:rPr>
          <w:rFonts w:ascii="Times New Roman" w:hAnsi="Times New Roman"/>
          <w:sz w:val="24"/>
          <w:szCs w:val="24"/>
        </w:rPr>
      </w:pPr>
      <w:r>
        <w:rPr>
          <w:rFonts w:ascii="Times New Roman" w:hAnsi="Times New Roman"/>
          <w:sz w:val="24"/>
          <w:szCs w:val="24"/>
        </w:rPr>
        <w:t>С</w:t>
      </w:r>
      <w:r w:rsidRPr="00B2380D">
        <w:rPr>
          <w:rFonts w:ascii="Times New Roman" w:hAnsi="Times New Roman"/>
          <w:sz w:val="24"/>
          <w:szCs w:val="24"/>
        </w:rPr>
        <w:t>формировать навыки конструктивного общения</w:t>
      </w:r>
      <w:r>
        <w:rPr>
          <w:rFonts w:ascii="Times New Roman" w:hAnsi="Times New Roman"/>
          <w:sz w:val="24"/>
          <w:szCs w:val="24"/>
        </w:rPr>
        <w:t xml:space="preserve"> с ребенком.</w:t>
      </w:r>
    </w:p>
    <w:p w:rsidR="00AD32F6" w:rsidRDefault="00AD32F6" w:rsidP="006C441E">
      <w:pPr>
        <w:pStyle w:val="a3"/>
        <w:jc w:val="both"/>
        <w:rPr>
          <w:rFonts w:ascii="Times New Roman" w:hAnsi="Times New Roman"/>
          <w:sz w:val="24"/>
          <w:szCs w:val="24"/>
        </w:rPr>
      </w:pPr>
    </w:p>
    <w:p w:rsidR="00B2380D" w:rsidRPr="00B2380D" w:rsidRDefault="00B2380D" w:rsidP="00B2380D">
      <w:pPr>
        <w:pStyle w:val="a3"/>
        <w:spacing w:line="276" w:lineRule="auto"/>
        <w:jc w:val="both"/>
        <w:rPr>
          <w:rFonts w:ascii="Times New Roman" w:hAnsi="Times New Roman"/>
          <w:b/>
          <w:color w:val="181818"/>
          <w:sz w:val="24"/>
          <w:szCs w:val="24"/>
        </w:rPr>
      </w:pPr>
    </w:p>
    <w:p w:rsidR="000C5544" w:rsidRPr="00181BE0" w:rsidRDefault="000C5544" w:rsidP="00181BE0">
      <w:pPr>
        <w:shd w:val="clear" w:color="auto" w:fill="FFFFFF"/>
        <w:tabs>
          <w:tab w:val="left" w:leader="underscore" w:pos="11952"/>
        </w:tabs>
        <w:jc w:val="both"/>
        <w:rPr>
          <w:rFonts w:ascii="Times New Roman" w:eastAsia="Times New Roman" w:hAnsi="Times New Roman"/>
          <w:sz w:val="24"/>
          <w:szCs w:val="24"/>
          <w:lang w:eastAsia="ru-RU"/>
        </w:rPr>
      </w:pPr>
      <w:proofErr w:type="gramStart"/>
      <w:r w:rsidRPr="00181BE0">
        <w:rPr>
          <w:rFonts w:ascii="Times New Roman" w:eastAsia="Times New Roman" w:hAnsi="Times New Roman"/>
          <w:b/>
          <w:bCs/>
          <w:sz w:val="24"/>
          <w:szCs w:val="24"/>
          <w:lang w:eastAsia="ru-RU"/>
        </w:rPr>
        <w:t>Оборудование:</w:t>
      </w:r>
      <w:r w:rsidRPr="00181BE0">
        <w:rPr>
          <w:rFonts w:ascii="Times New Roman" w:eastAsia="Times New Roman" w:hAnsi="Times New Roman"/>
          <w:sz w:val="24"/>
          <w:szCs w:val="24"/>
          <w:lang w:eastAsia="ru-RU"/>
        </w:rPr>
        <w:t xml:space="preserve"> ноутбук, проектор, экран,  стол, стулья для всех участников, </w:t>
      </w:r>
      <w:r w:rsidR="00AD32F6">
        <w:rPr>
          <w:rFonts w:ascii="Times New Roman" w:eastAsia="Times New Roman" w:hAnsi="Times New Roman"/>
          <w:sz w:val="24"/>
          <w:szCs w:val="24"/>
          <w:lang w:eastAsia="ru-RU"/>
        </w:rPr>
        <w:t>аптечка «</w:t>
      </w:r>
      <w:proofErr w:type="spellStart"/>
      <w:r w:rsidR="00AD32F6">
        <w:rPr>
          <w:rFonts w:ascii="Times New Roman" w:eastAsia="Times New Roman" w:hAnsi="Times New Roman"/>
          <w:sz w:val="24"/>
          <w:szCs w:val="24"/>
          <w:lang w:eastAsia="ru-RU"/>
        </w:rPr>
        <w:t>Помогайка</w:t>
      </w:r>
      <w:proofErr w:type="spellEnd"/>
      <w:r w:rsidR="00AD32F6">
        <w:rPr>
          <w:rFonts w:ascii="Times New Roman" w:eastAsia="Times New Roman" w:hAnsi="Times New Roman"/>
          <w:sz w:val="24"/>
          <w:szCs w:val="24"/>
          <w:lang w:eastAsia="ru-RU"/>
        </w:rPr>
        <w:t>», блокнот для родителей «Шпаргалка на ладошке»</w:t>
      </w:r>
      <w:proofErr w:type="gramEnd"/>
    </w:p>
    <w:p w:rsidR="000C5544" w:rsidRPr="00181BE0" w:rsidRDefault="000C5544" w:rsidP="00181BE0">
      <w:pPr>
        <w:shd w:val="clear" w:color="auto" w:fill="FFFFFF"/>
        <w:tabs>
          <w:tab w:val="left" w:leader="underscore" w:pos="11952"/>
        </w:tabs>
        <w:spacing w:after="0"/>
        <w:jc w:val="both"/>
        <w:rPr>
          <w:rFonts w:ascii="Times New Roman" w:eastAsia="Times New Roman" w:hAnsi="Times New Roman"/>
          <w:b/>
          <w:sz w:val="24"/>
          <w:szCs w:val="24"/>
          <w:lang w:eastAsia="ru-RU"/>
        </w:rPr>
      </w:pPr>
      <w:r w:rsidRPr="00181BE0">
        <w:rPr>
          <w:rFonts w:ascii="Times New Roman" w:eastAsia="Times New Roman" w:hAnsi="Times New Roman"/>
          <w:b/>
          <w:sz w:val="24"/>
          <w:szCs w:val="24"/>
          <w:lang w:eastAsia="ru-RU"/>
        </w:rPr>
        <w:t>Планируемые результаты:</w:t>
      </w:r>
    </w:p>
    <w:p w:rsidR="00012D9C" w:rsidRDefault="00012D9C" w:rsidP="00181BE0">
      <w:pPr>
        <w:pStyle w:val="a4"/>
        <w:numPr>
          <w:ilvl w:val="0"/>
          <w:numId w:val="2"/>
        </w:numPr>
        <w:shd w:val="clear" w:color="auto" w:fill="FFFFFF"/>
        <w:tabs>
          <w:tab w:val="left" w:leader="underscore" w:pos="11952"/>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Сформировано у родителей желание на конструктивное общение с ребенком. Осознание родителями влияние родительских установок ребенка.</w:t>
      </w:r>
    </w:p>
    <w:p w:rsidR="000C5544" w:rsidRPr="00181BE0" w:rsidRDefault="00012D9C" w:rsidP="00181BE0">
      <w:pPr>
        <w:pStyle w:val="a4"/>
        <w:numPr>
          <w:ilvl w:val="0"/>
          <w:numId w:val="2"/>
        </w:numPr>
        <w:shd w:val="clear" w:color="auto" w:fill="FFFFFF"/>
        <w:tabs>
          <w:tab w:val="left" w:leader="underscore" w:pos="11952"/>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Овладение родителями методами </w:t>
      </w:r>
      <w:proofErr w:type="spellStart"/>
      <w:r>
        <w:rPr>
          <w:rFonts w:ascii="Times New Roman" w:eastAsia="Times New Roman" w:hAnsi="Times New Roman"/>
          <w:sz w:val="24"/>
          <w:szCs w:val="24"/>
          <w:lang w:eastAsia="ru-RU"/>
        </w:rPr>
        <w:t>саморегуляции</w:t>
      </w:r>
      <w:proofErr w:type="spellEnd"/>
      <w:r>
        <w:rPr>
          <w:rFonts w:ascii="Times New Roman" w:eastAsia="Times New Roman" w:hAnsi="Times New Roman"/>
          <w:sz w:val="24"/>
          <w:szCs w:val="24"/>
          <w:lang w:eastAsia="ru-RU"/>
        </w:rPr>
        <w:t>.</w:t>
      </w:r>
    </w:p>
    <w:p w:rsidR="000C5544" w:rsidRPr="00181BE0" w:rsidRDefault="000C5544" w:rsidP="00181BE0">
      <w:pPr>
        <w:pStyle w:val="a4"/>
        <w:numPr>
          <w:ilvl w:val="0"/>
          <w:numId w:val="2"/>
        </w:numPr>
        <w:shd w:val="clear" w:color="auto" w:fill="FFFFFF"/>
        <w:tabs>
          <w:tab w:val="left" w:leader="underscore" w:pos="11952"/>
        </w:tabs>
        <w:spacing w:after="0"/>
        <w:jc w:val="both"/>
        <w:rPr>
          <w:rFonts w:ascii="Times New Roman" w:hAnsi="Times New Roman"/>
          <w:sz w:val="24"/>
          <w:szCs w:val="24"/>
        </w:rPr>
      </w:pPr>
      <w:r w:rsidRPr="00181BE0">
        <w:rPr>
          <w:rFonts w:ascii="Times New Roman" w:eastAsia="Times New Roman" w:hAnsi="Times New Roman"/>
          <w:sz w:val="24"/>
          <w:szCs w:val="24"/>
          <w:lang w:eastAsia="ru-RU"/>
        </w:rPr>
        <w:t>Презентация и распространение собственного педагогического опыта.</w:t>
      </w:r>
    </w:p>
    <w:p w:rsidR="00075318" w:rsidRPr="00181BE0" w:rsidRDefault="00075318" w:rsidP="00181BE0">
      <w:pPr>
        <w:pStyle w:val="a3"/>
        <w:spacing w:line="276" w:lineRule="auto"/>
        <w:jc w:val="both"/>
        <w:rPr>
          <w:rFonts w:ascii="Times New Roman" w:hAnsi="Times New Roman"/>
          <w:sz w:val="24"/>
          <w:szCs w:val="24"/>
        </w:rPr>
      </w:pPr>
    </w:p>
    <w:p w:rsidR="00C7195C" w:rsidRPr="00181BE0" w:rsidRDefault="00020A4D" w:rsidP="00181BE0">
      <w:pPr>
        <w:pStyle w:val="a3"/>
        <w:spacing w:line="276" w:lineRule="auto"/>
        <w:jc w:val="both"/>
        <w:rPr>
          <w:rFonts w:ascii="Times New Roman" w:hAnsi="Times New Roman"/>
          <w:sz w:val="24"/>
          <w:szCs w:val="24"/>
        </w:rPr>
      </w:pPr>
      <w:r w:rsidRPr="00181BE0">
        <w:rPr>
          <w:rFonts w:ascii="Times New Roman" w:hAnsi="Times New Roman"/>
          <w:sz w:val="24"/>
          <w:szCs w:val="24"/>
        </w:rPr>
        <w:t>.</w:t>
      </w:r>
    </w:p>
    <w:p w:rsidR="00020A4D" w:rsidRDefault="00020A4D" w:rsidP="00652AF6">
      <w:pPr>
        <w:pStyle w:val="a3"/>
        <w:spacing w:line="276" w:lineRule="auto"/>
        <w:jc w:val="both"/>
        <w:rPr>
          <w:rFonts w:ascii="Times New Roman" w:hAnsi="Times New Roman"/>
          <w:color w:val="181818"/>
          <w:sz w:val="28"/>
          <w:szCs w:val="28"/>
        </w:rPr>
      </w:pPr>
    </w:p>
    <w:p w:rsidR="000C5544" w:rsidRDefault="000C5544"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0C5544" w:rsidRDefault="000C5544" w:rsidP="00652AF6">
      <w:pPr>
        <w:pStyle w:val="a3"/>
        <w:spacing w:line="276" w:lineRule="auto"/>
        <w:jc w:val="both"/>
        <w:rPr>
          <w:rFonts w:ascii="Times New Roman" w:hAnsi="Times New Roman"/>
          <w:color w:val="181818"/>
          <w:sz w:val="28"/>
          <w:szCs w:val="28"/>
        </w:rPr>
      </w:pPr>
    </w:p>
    <w:p w:rsidR="00181BE0" w:rsidRDefault="00181BE0"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B2380D" w:rsidRDefault="00B2380D" w:rsidP="00652AF6">
      <w:pPr>
        <w:pStyle w:val="a3"/>
        <w:spacing w:line="276" w:lineRule="auto"/>
        <w:jc w:val="both"/>
        <w:rPr>
          <w:rFonts w:ascii="Times New Roman" w:hAnsi="Times New Roman"/>
          <w:color w:val="181818"/>
          <w:sz w:val="28"/>
          <w:szCs w:val="28"/>
        </w:rPr>
      </w:pPr>
    </w:p>
    <w:p w:rsidR="00012D9C" w:rsidRDefault="00012D9C" w:rsidP="00652AF6">
      <w:pPr>
        <w:pStyle w:val="a3"/>
        <w:spacing w:line="276" w:lineRule="auto"/>
        <w:jc w:val="both"/>
        <w:rPr>
          <w:rFonts w:ascii="Times New Roman" w:hAnsi="Times New Roman"/>
          <w:color w:val="181818"/>
          <w:sz w:val="28"/>
          <w:szCs w:val="28"/>
        </w:rPr>
      </w:pPr>
    </w:p>
    <w:p w:rsidR="00012D9C" w:rsidRDefault="00012D9C" w:rsidP="00652AF6">
      <w:pPr>
        <w:pStyle w:val="a3"/>
        <w:spacing w:line="276" w:lineRule="auto"/>
        <w:jc w:val="both"/>
        <w:rPr>
          <w:rFonts w:ascii="Times New Roman" w:hAnsi="Times New Roman"/>
          <w:color w:val="181818"/>
          <w:sz w:val="28"/>
          <w:szCs w:val="28"/>
        </w:rPr>
      </w:pPr>
    </w:p>
    <w:p w:rsidR="00AD32F6" w:rsidRDefault="00AD32F6" w:rsidP="00652AF6">
      <w:pPr>
        <w:pStyle w:val="a3"/>
        <w:spacing w:line="276" w:lineRule="auto"/>
        <w:jc w:val="both"/>
        <w:rPr>
          <w:rFonts w:ascii="Times New Roman" w:hAnsi="Times New Roman"/>
          <w:color w:val="181818"/>
          <w:sz w:val="28"/>
          <w:szCs w:val="28"/>
        </w:rPr>
      </w:pPr>
    </w:p>
    <w:p w:rsidR="00AD32F6" w:rsidRDefault="00AD32F6" w:rsidP="00652AF6">
      <w:pPr>
        <w:pStyle w:val="a3"/>
        <w:spacing w:line="276" w:lineRule="auto"/>
        <w:jc w:val="both"/>
        <w:rPr>
          <w:rFonts w:ascii="Times New Roman" w:hAnsi="Times New Roman"/>
          <w:color w:val="181818"/>
          <w:sz w:val="28"/>
          <w:szCs w:val="28"/>
        </w:rPr>
      </w:pPr>
    </w:p>
    <w:p w:rsidR="00AD32F6" w:rsidRDefault="00AD32F6" w:rsidP="00652AF6">
      <w:pPr>
        <w:pStyle w:val="a3"/>
        <w:spacing w:line="276" w:lineRule="auto"/>
        <w:jc w:val="both"/>
        <w:rPr>
          <w:rFonts w:ascii="Times New Roman" w:hAnsi="Times New Roman"/>
          <w:color w:val="181818"/>
          <w:sz w:val="28"/>
          <w:szCs w:val="28"/>
        </w:rPr>
      </w:pPr>
    </w:p>
    <w:p w:rsidR="006A56BB" w:rsidRPr="00AD32F6" w:rsidRDefault="00C7195C" w:rsidP="00AD32F6">
      <w:pPr>
        <w:pStyle w:val="a3"/>
        <w:spacing w:line="276" w:lineRule="auto"/>
        <w:jc w:val="center"/>
        <w:rPr>
          <w:rFonts w:ascii="Times New Roman" w:hAnsi="Times New Roman"/>
          <w:b/>
          <w:sz w:val="28"/>
          <w:szCs w:val="28"/>
        </w:rPr>
      </w:pPr>
      <w:r w:rsidRPr="006B2BA9">
        <w:rPr>
          <w:rFonts w:ascii="Times New Roman" w:hAnsi="Times New Roman"/>
          <w:b/>
          <w:sz w:val="28"/>
          <w:szCs w:val="28"/>
        </w:rPr>
        <w:lastRenderedPageBreak/>
        <w:t xml:space="preserve">Ход </w:t>
      </w:r>
      <w:r w:rsidR="00B2380D">
        <w:rPr>
          <w:rFonts w:ascii="Times New Roman" w:hAnsi="Times New Roman"/>
          <w:b/>
          <w:sz w:val="28"/>
          <w:szCs w:val="28"/>
        </w:rPr>
        <w:t>семинара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1842"/>
        <w:gridCol w:w="993"/>
      </w:tblGrid>
      <w:tr w:rsidR="00B2380D" w:rsidRPr="006A31CE" w:rsidTr="00163127">
        <w:trPr>
          <w:trHeight w:val="834"/>
        </w:trPr>
        <w:tc>
          <w:tcPr>
            <w:tcW w:w="7338" w:type="dxa"/>
          </w:tcPr>
          <w:p w:rsidR="00B2380D" w:rsidRPr="006A31CE" w:rsidRDefault="00B2380D" w:rsidP="00AD32F6">
            <w:pPr>
              <w:jc w:val="center"/>
              <w:rPr>
                <w:rFonts w:ascii="Times New Roman" w:hAnsi="Times New Roman"/>
                <w:b/>
                <w:sz w:val="24"/>
                <w:szCs w:val="24"/>
              </w:rPr>
            </w:pPr>
            <w:r w:rsidRPr="006A31CE">
              <w:rPr>
                <w:rFonts w:ascii="Times New Roman" w:hAnsi="Times New Roman"/>
                <w:b/>
                <w:sz w:val="24"/>
                <w:szCs w:val="24"/>
              </w:rPr>
              <w:t>Деятельность ведущего</w:t>
            </w:r>
          </w:p>
        </w:tc>
        <w:tc>
          <w:tcPr>
            <w:tcW w:w="1842" w:type="dxa"/>
          </w:tcPr>
          <w:p w:rsidR="00B2380D" w:rsidRPr="006A31CE" w:rsidRDefault="00B2380D" w:rsidP="00AD32F6">
            <w:pPr>
              <w:spacing w:after="0"/>
              <w:jc w:val="center"/>
              <w:rPr>
                <w:rFonts w:ascii="Times New Roman" w:hAnsi="Times New Roman"/>
                <w:b/>
                <w:sz w:val="24"/>
                <w:szCs w:val="24"/>
              </w:rPr>
            </w:pPr>
            <w:r w:rsidRPr="006A31CE">
              <w:rPr>
                <w:rFonts w:ascii="Times New Roman" w:hAnsi="Times New Roman"/>
                <w:b/>
                <w:sz w:val="24"/>
                <w:szCs w:val="24"/>
              </w:rPr>
              <w:t xml:space="preserve">Деятельность </w:t>
            </w:r>
            <w:r>
              <w:rPr>
                <w:rFonts w:ascii="Times New Roman" w:hAnsi="Times New Roman"/>
                <w:b/>
                <w:sz w:val="24"/>
                <w:szCs w:val="24"/>
              </w:rPr>
              <w:t>родителей</w:t>
            </w:r>
          </w:p>
        </w:tc>
        <w:tc>
          <w:tcPr>
            <w:tcW w:w="993" w:type="dxa"/>
          </w:tcPr>
          <w:p w:rsidR="00B2380D" w:rsidRPr="006A31CE" w:rsidRDefault="00B2380D" w:rsidP="00AD32F6">
            <w:pPr>
              <w:spacing w:after="0"/>
              <w:jc w:val="center"/>
              <w:rPr>
                <w:rFonts w:ascii="Times New Roman" w:hAnsi="Times New Roman"/>
                <w:b/>
                <w:sz w:val="24"/>
                <w:szCs w:val="24"/>
              </w:rPr>
            </w:pPr>
            <w:r w:rsidRPr="006A31CE">
              <w:rPr>
                <w:rFonts w:ascii="Times New Roman" w:hAnsi="Times New Roman"/>
                <w:b/>
                <w:sz w:val="24"/>
                <w:szCs w:val="24"/>
              </w:rPr>
              <w:t>Примечание</w:t>
            </w:r>
          </w:p>
        </w:tc>
      </w:tr>
      <w:tr w:rsidR="00B2380D" w:rsidRPr="006A31CE" w:rsidTr="00163127">
        <w:trPr>
          <w:trHeight w:val="3534"/>
        </w:trPr>
        <w:tc>
          <w:tcPr>
            <w:tcW w:w="7338" w:type="dxa"/>
          </w:tcPr>
          <w:p w:rsidR="006C441E" w:rsidRDefault="004D5609" w:rsidP="00C20B1C">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Здравствуйте! Мне бы очень, </w:t>
            </w:r>
            <w:proofErr w:type="gramStart"/>
            <w:r>
              <w:rPr>
                <w:rFonts w:ascii="Times New Roman" w:hAnsi="Times New Roman"/>
                <w:sz w:val="24"/>
                <w:szCs w:val="24"/>
              </w:rPr>
              <w:t>хотелось</w:t>
            </w:r>
            <w:proofErr w:type="gramEnd"/>
            <w:r>
              <w:rPr>
                <w:rFonts w:ascii="Times New Roman" w:hAnsi="Times New Roman"/>
                <w:sz w:val="24"/>
                <w:szCs w:val="24"/>
              </w:rPr>
              <w:t xml:space="preserve"> чтобы наша встреча окажется полезной и для вас и для меня! </w:t>
            </w:r>
          </w:p>
          <w:p w:rsidR="00B2380D" w:rsidRDefault="00173A44" w:rsidP="00C20B1C">
            <w:pPr>
              <w:spacing w:after="0" w:line="240" w:lineRule="auto"/>
              <w:ind w:firstLine="708"/>
              <w:jc w:val="both"/>
              <w:rPr>
                <w:rFonts w:ascii="Times New Roman" w:hAnsi="Times New Roman"/>
                <w:sz w:val="24"/>
                <w:szCs w:val="24"/>
              </w:rPr>
            </w:pPr>
            <w:r>
              <w:rPr>
                <w:rFonts w:ascii="Times New Roman" w:hAnsi="Times New Roman"/>
                <w:sz w:val="24"/>
                <w:szCs w:val="24"/>
              </w:rPr>
              <w:t>Поднимите</w:t>
            </w:r>
            <w:r w:rsidR="004D5609">
              <w:rPr>
                <w:rFonts w:ascii="Times New Roman" w:hAnsi="Times New Roman"/>
                <w:sz w:val="24"/>
                <w:szCs w:val="24"/>
              </w:rPr>
              <w:t>,</w:t>
            </w:r>
            <w:r>
              <w:rPr>
                <w:rFonts w:ascii="Times New Roman" w:hAnsi="Times New Roman"/>
                <w:sz w:val="24"/>
                <w:szCs w:val="24"/>
              </w:rPr>
              <w:t xml:space="preserve"> </w:t>
            </w:r>
            <w:r w:rsidR="004D5609">
              <w:rPr>
                <w:rFonts w:ascii="Times New Roman" w:hAnsi="Times New Roman"/>
                <w:sz w:val="24"/>
                <w:szCs w:val="24"/>
              </w:rPr>
              <w:t>пожалуйста, руку.</w:t>
            </w:r>
            <w:r>
              <w:rPr>
                <w:rFonts w:ascii="Times New Roman" w:hAnsi="Times New Roman"/>
                <w:sz w:val="24"/>
                <w:szCs w:val="24"/>
              </w:rPr>
              <w:t xml:space="preserve"> Спасибо! А теперь скажите, зачем вы подняли рук</w:t>
            </w:r>
            <w:r w:rsidR="004D5609">
              <w:rPr>
                <w:rFonts w:ascii="Times New Roman" w:hAnsi="Times New Roman"/>
                <w:sz w:val="24"/>
                <w:szCs w:val="24"/>
              </w:rPr>
              <w:t>и</w:t>
            </w:r>
            <w:r>
              <w:rPr>
                <w:rFonts w:ascii="Times New Roman" w:hAnsi="Times New Roman"/>
                <w:sz w:val="24"/>
                <w:szCs w:val="24"/>
              </w:rPr>
              <w:t>?</w:t>
            </w:r>
          </w:p>
          <w:p w:rsidR="00173A44" w:rsidRDefault="00173A44" w:rsidP="00C20B1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также и дети делают, то, что мы им говорим, не задумываясь. </w:t>
            </w:r>
            <w:proofErr w:type="gramStart"/>
            <w:r>
              <w:rPr>
                <w:rFonts w:ascii="Times New Roman" w:hAnsi="Times New Roman"/>
                <w:sz w:val="24"/>
                <w:szCs w:val="24"/>
              </w:rPr>
              <w:t xml:space="preserve">Есть дети, которые сразу поднимают руку, есть дети, которые не поднимают руку, а есть </w:t>
            </w:r>
            <w:r w:rsidR="00763E48">
              <w:rPr>
                <w:rFonts w:ascii="Times New Roman" w:hAnsi="Times New Roman"/>
                <w:sz w:val="24"/>
                <w:szCs w:val="24"/>
              </w:rPr>
              <w:t>дети,</w:t>
            </w:r>
            <w:r>
              <w:rPr>
                <w:rFonts w:ascii="Times New Roman" w:hAnsi="Times New Roman"/>
                <w:sz w:val="24"/>
                <w:szCs w:val="24"/>
              </w:rPr>
              <w:t xml:space="preserve"> которые сначала задумываются и спрашивают зачем.</w:t>
            </w:r>
            <w:proofErr w:type="gramEnd"/>
            <w:r>
              <w:rPr>
                <w:rFonts w:ascii="Times New Roman" w:hAnsi="Times New Roman"/>
                <w:sz w:val="24"/>
                <w:szCs w:val="24"/>
              </w:rPr>
              <w:t xml:space="preserve"> </w:t>
            </w:r>
            <w:r w:rsidR="004D5609">
              <w:rPr>
                <w:rFonts w:ascii="Times New Roman" w:hAnsi="Times New Roman"/>
                <w:sz w:val="24"/>
                <w:szCs w:val="24"/>
              </w:rPr>
              <w:t xml:space="preserve">Ежедневно общаясь с детьми </w:t>
            </w:r>
            <w:r w:rsidR="00D90F82">
              <w:rPr>
                <w:rFonts w:ascii="Times New Roman" w:hAnsi="Times New Roman"/>
                <w:sz w:val="24"/>
                <w:szCs w:val="24"/>
              </w:rPr>
              <w:t xml:space="preserve">– мы делаем с вами какие-то действия, </w:t>
            </w:r>
            <w:r w:rsidR="00012E20">
              <w:rPr>
                <w:rFonts w:ascii="Times New Roman" w:hAnsi="Times New Roman"/>
                <w:sz w:val="24"/>
                <w:szCs w:val="24"/>
              </w:rPr>
              <w:t xml:space="preserve">говорим какие – то слова, </w:t>
            </w:r>
            <w:r w:rsidR="004D5609">
              <w:rPr>
                <w:rFonts w:ascii="Times New Roman" w:hAnsi="Times New Roman"/>
                <w:sz w:val="24"/>
                <w:szCs w:val="24"/>
              </w:rPr>
              <w:t>и</w:t>
            </w:r>
            <w:r w:rsidR="00D90F82">
              <w:rPr>
                <w:rFonts w:ascii="Times New Roman" w:hAnsi="Times New Roman"/>
                <w:sz w:val="24"/>
                <w:szCs w:val="24"/>
              </w:rPr>
              <w:t xml:space="preserve"> совсем не задумываемся</w:t>
            </w:r>
            <w:r w:rsidR="004D5609">
              <w:rPr>
                <w:rFonts w:ascii="Times New Roman" w:hAnsi="Times New Roman"/>
                <w:sz w:val="24"/>
                <w:szCs w:val="24"/>
              </w:rPr>
              <w:t xml:space="preserve">, </w:t>
            </w:r>
            <w:r w:rsidR="00012E20">
              <w:rPr>
                <w:rFonts w:ascii="Times New Roman" w:hAnsi="Times New Roman"/>
                <w:sz w:val="24"/>
                <w:szCs w:val="24"/>
              </w:rPr>
              <w:t xml:space="preserve">как эти слова воспринимаются </w:t>
            </w:r>
            <w:r w:rsidR="004D5609">
              <w:rPr>
                <w:rFonts w:ascii="Times New Roman" w:hAnsi="Times New Roman"/>
                <w:sz w:val="24"/>
                <w:szCs w:val="24"/>
              </w:rPr>
              <w:t>ребёнком</w:t>
            </w:r>
            <w:r w:rsidR="00012E20">
              <w:rPr>
                <w:rFonts w:ascii="Times New Roman" w:hAnsi="Times New Roman"/>
                <w:sz w:val="24"/>
                <w:szCs w:val="24"/>
              </w:rPr>
              <w:t>.</w:t>
            </w:r>
          </w:p>
          <w:p w:rsidR="00396BAA" w:rsidRDefault="00396BAA" w:rsidP="00C20B1C">
            <w:pPr>
              <w:spacing w:after="0" w:line="240" w:lineRule="auto"/>
              <w:ind w:firstLine="708"/>
              <w:jc w:val="both"/>
              <w:rPr>
                <w:rFonts w:ascii="Times New Roman" w:hAnsi="Times New Roman"/>
                <w:sz w:val="24"/>
                <w:szCs w:val="24"/>
              </w:rPr>
            </w:pPr>
            <w:r>
              <w:rPr>
                <w:rFonts w:ascii="Times New Roman" w:hAnsi="Times New Roman"/>
                <w:sz w:val="24"/>
                <w:szCs w:val="24"/>
              </w:rPr>
              <w:t>Предлагаю вашему вниманию видеоролик, который в какой</w:t>
            </w:r>
            <w:r w:rsidR="004D5609">
              <w:rPr>
                <w:rFonts w:ascii="Times New Roman" w:hAnsi="Times New Roman"/>
                <w:sz w:val="24"/>
                <w:szCs w:val="24"/>
              </w:rPr>
              <w:t>-</w:t>
            </w:r>
            <w:r>
              <w:rPr>
                <w:rFonts w:ascii="Times New Roman" w:hAnsi="Times New Roman"/>
                <w:sz w:val="24"/>
                <w:szCs w:val="24"/>
              </w:rPr>
              <w:t>то мере отражает, результат нашей необдуманности в словах и действиях.</w:t>
            </w:r>
          </w:p>
          <w:p w:rsidR="00396BAA" w:rsidRDefault="00396BAA" w:rsidP="00C20B1C">
            <w:pPr>
              <w:spacing w:after="0" w:line="240" w:lineRule="auto"/>
              <w:ind w:firstLine="708"/>
              <w:jc w:val="both"/>
              <w:rPr>
                <w:rFonts w:ascii="Times New Roman" w:hAnsi="Times New Roman"/>
                <w:sz w:val="24"/>
                <w:szCs w:val="24"/>
              </w:rPr>
            </w:pPr>
            <w:r>
              <w:rPr>
                <w:rFonts w:ascii="Times New Roman" w:hAnsi="Times New Roman"/>
                <w:sz w:val="24"/>
                <w:szCs w:val="24"/>
              </w:rPr>
              <w:t>Включаю видеоролик.</w:t>
            </w:r>
          </w:p>
          <w:p w:rsidR="006D4BB2" w:rsidRDefault="00321EC4" w:rsidP="00C20B1C">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вот теперь поднимите руку те, которые хоть раз говорил </w:t>
            </w:r>
            <w:r w:rsidR="006C441E">
              <w:rPr>
                <w:rFonts w:ascii="Times New Roman" w:hAnsi="Times New Roman"/>
                <w:sz w:val="24"/>
                <w:szCs w:val="24"/>
              </w:rPr>
              <w:t xml:space="preserve">слова или фразы </w:t>
            </w:r>
            <w:r>
              <w:rPr>
                <w:rFonts w:ascii="Times New Roman" w:hAnsi="Times New Roman"/>
                <w:sz w:val="24"/>
                <w:szCs w:val="24"/>
              </w:rPr>
              <w:t>своим детям, которые прозвучали в ролике. Спасибо за искренность</w:t>
            </w:r>
            <w:r w:rsidR="004D5609">
              <w:rPr>
                <w:rFonts w:ascii="Times New Roman" w:hAnsi="Times New Roman"/>
                <w:sz w:val="24"/>
                <w:szCs w:val="24"/>
              </w:rPr>
              <w:t>!</w:t>
            </w:r>
            <w:r>
              <w:rPr>
                <w:rFonts w:ascii="Times New Roman" w:hAnsi="Times New Roman"/>
                <w:sz w:val="24"/>
                <w:szCs w:val="24"/>
              </w:rPr>
              <w:t xml:space="preserve"> Наверное, вы </w:t>
            </w:r>
            <w:proofErr w:type="gramStart"/>
            <w:r>
              <w:rPr>
                <w:rFonts w:ascii="Times New Roman" w:hAnsi="Times New Roman"/>
                <w:sz w:val="24"/>
                <w:szCs w:val="24"/>
              </w:rPr>
              <w:t>догадались</w:t>
            </w:r>
            <w:proofErr w:type="gramEnd"/>
            <w:r>
              <w:rPr>
                <w:rFonts w:ascii="Times New Roman" w:hAnsi="Times New Roman"/>
                <w:sz w:val="24"/>
                <w:szCs w:val="24"/>
              </w:rPr>
              <w:t xml:space="preserve"> о чем я хочу </w:t>
            </w:r>
            <w:r w:rsidR="006D4BB2">
              <w:rPr>
                <w:rFonts w:ascii="Times New Roman" w:hAnsi="Times New Roman"/>
                <w:sz w:val="24"/>
                <w:szCs w:val="24"/>
              </w:rPr>
              <w:t>поговорить.</w:t>
            </w:r>
            <w:r>
              <w:rPr>
                <w:rFonts w:ascii="Times New Roman" w:hAnsi="Times New Roman"/>
                <w:sz w:val="24"/>
                <w:szCs w:val="24"/>
              </w:rPr>
              <w:t xml:space="preserve"> Дети это наше отражение, наше зеркало, и рано или поздно мы</w:t>
            </w:r>
            <w:r w:rsidR="00805073">
              <w:rPr>
                <w:rFonts w:ascii="Times New Roman" w:hAnsi="Times New Roman"/>
                <w:sz w:val="24"/>
                <w:szCs w:val="24"/>
              </w:rPr>
              <w:t xml:space="preserve"> будем видеть свое настоящее </w:t>
            </w:r>
            <w:r w:rsidR="004D5609">
              <w:rPr>
                <w:rFonts w:ascii="Times New Roman" w:hAnsi="Times New Roman"/>
                <w:sz w:val="24"/>
                <w:szCs w:val="24"/>
              </w:rPr>
              <w:t>лицо</w:t>
            </w:r>
            <w:r w:rsidR="00805073">
              <w:rPr>
                <w:rFonts w:ascii="Times New Roman" w:hAnsi="Times New Roman"/>
                <w:sz w:val="24"/>
                <w:szCs w:val="24"/>
              </w:rPr>
              <w:t xml:space="preserve">. А что бы видеть красивое </w:t>
            </w:r>
            <w:r w:rsidR="004D5609">
              <w:rPr>
                <w:rFonts w:ascii="Times New Roman" w:hAnsi="Times New Roman"/>
                <w:sz w:val="24"/>
                <w:szCs w:val="24"/>
              </w:rPr>
              <w:t>лицо</w:t>
            </w:r>
            <w:r w:rsidR="00805073">
              <w:rPr>
                <w:rFonts w:ascii="Times New Roman" w:hAnsi="Times New Roman"/>
                <w:sz w:val="24"/>
                <w:szCs w:val="24"/>
              </w:rPr>
              <w:t>, нужно изначально выстроить свои взаимоотношение с детьми гармонично, нужно уметь контролировать свои эмоции</w:t>
            </w:r>
            <w:r w:rsidR="006D4BB2">
              <w:rPr>
                <w:rFonts w:ascii="Times New Roman" w:hAnsi="Times New Roman"/>
                <w:sz w:val="24"/>
                <w:szCs w:val="24"/>
              </w:rPr>
              <w:t>, когда вы смотрите на ребенка</w:t>
            </w:r>
            <w:r w:rsidR="00805073">
              <w:rPr>
                <w:rFonts w:ascii="Times New Roman" w:hAnsi="Times New Roman"/>
                <w:sz w:val="24"/>
                <w:szCs w:val="24"/>
              </w:rPr>
              <w:t>, говорить детям приятные</w:t>
            </w:r>
            <w:r w:rsidR="006D4BB2">
              <w:rPr>
                <w:rFonts w:ascii="Times New Roman" w:hAnsi="Times New Roman"/>
                <w:sz w:val="24"/>
                <w:szCs w:val="24"/>
              </w:rPr>
              <w:t xml:space="preserve"> добрые слова.</w:t>
            </w:r>
          </w:p>
          <w:p w:rsidR="00396BAA" w:rsidRDefault="00C20B1C" w:rsidP="00C20B1C">
            <w:pPr>
              <w:spacing w:after="0" w:line="240" w:lineRule="auto"/>
              <w:ind w:firstLine="708"/>
              <w:jc w:val="both"/>
              <w:rPr>
                <w:rFonts w:ascii="Times New Roman" w:hAnsi="Times New Roman"/>
                <w:sz w:val="24"/>
                <w:szCs w:val="24"/>
              </w:rPr>
            </w:pPr>
            <w:r>
              <w:rPr>
                <w:rFonts w:ascii="Times New Roman" w:hAnsi="Times New Roman"/>
                <w:sz w:val="24"/>
                <w:szCs w:val="24"/>
              </w:rPr>
              <w:t>Мы</w:t>
            </w:r>
            <w:r w:rsidR="006D4BB2">
              <w:rPr>
                <w:rFonts w:ascii="Times New Roman" w:hAnsi="Times New Roman"/>
                <w:sz w:val="24"/>
                <w:szCs w:val="24"/>
              </w:rPr>
              <w:t xml:space="preserve"> </w:t>
            </w:r>
            <w:r>
              <w:rPr>
                <w:rFonts w:ascii="Times New Roman" w:hAnsi="Times New Roman"/>
                <w:sz w:val="24"/>
                <w:szCs w:val="24"/>
              </w:rPr>
              <w:t xml:space="preserve">гордимся своим ребенком, он радует нас своими достижениями, нам </w:t>
            </w:r>
            <w:proofErr w:type="gramStart"/>
            <w:r>
              <w:rPr>
                <w:rFonts w:ascii="Times New Roman" w:hAnsi="Times New Roman"/>
                <w:sz w:val="24"/>
                <w:szCs w:val="24"/>
              </w:rPr>
              <w:t>приятно</w:t>
            </w:r>
            <w:proofErr w:type="gramEnd"/>
            <w:r>
              <w:rPr>
                <w:rFonts w:ascii="Times New Roman" w:hAnsi="Times New Roman"/>
                <w:sz w:val="24"/>
                <w:szCs w:val="24"/>
              </w:rPr>
              <w:t xml:space="preserve"> когда он смеется и шутит. Но бывают </w:t>
            </w:r>
            <w:proofErr w:type="gramStart"/>
            <w:r>
              <w:rPr>
                <w:rFonts w:ascii="Times New Roman" w:hAnsi="Times New Roman"/>
                <w:sz w:val="24"/>
                <w:szCs w:val="24"/>
              </w:rPr>
              <w:t>ситуации</w:t>
            </w:r>
            <w:proofErr w:type="gramEnd"/>
            <w:r>
              <w:rPr>
                <w:rFonts w:ascii="Times New Roman" w:hAnsi="Times New Roman"/>
                <w:sz w:val="24"/>
                <w:szCs w:val="24"/>
              </w:rPr>
              <w:t xml:space="preserve"> когда мы </w:t>
            </w:r>
            <w:r w:rsidR="006D4BB2">
              <w:rPr>
                <w:rFonts w:ascii="Times New Roman" w:hAnsi="Times New Roman"/>
                <w:sz w:val="24"/>
                <w:szCs w:val="24"/>
              </w:rPr>
              <w:t xml:space="preserve">чувствуем себя беспомощными, когда поведение нашего </w:t>
            </w:r>
            <w:r>
              <w:rPr>
                <w:rFonts w:ascii="Times New Roman" w:hAnsi="Times New Roman"/>
                <w:sz w:val="24"/>
                <w:szCs w:val="24"/>
              </w:rPr>
              <w:t>малыша</w:t>
            </w:r>
            <w:r w:rsidR="006D4BB2">
              <w:rPr>
                <w:rFonts w:ascii="Times New Roman" w:hAnsi="Times New Roman"/>
                <w:sz w:val="24"/>
                <w:szCs w:val="24"/>
              </w:rPr>
              <w:t xml:space="preserve"> нас расстраивает, или приводит в негодование. </w:t>
            </w:r>
            <w:r>
              <w:rPr>
                <w:rFonts w:ascii="Times New Roman" w:hAnsi="Times New Roman"/>
                <w:sz w:val="24"/>
                <w:szCs w:val="24"/>
              </w:rPr>
              <w:t>Р</w:t>
            </w:r>
            <w:r w:rsidR="006D4BB2">
              <w:rPr>
                <w:rFonts w:ascii="Times New Roman" w:hAnsi="Times New Roman"/>
                <w:sz w:val="24"/>
                <w:szCs w:val="24"/>
              </w:rPr>
              <w:t>ебенок упал</w:t>
            </w:r>
            <w:r w:rsidR="004D5609">
              <w:rPr>
                <w:rFonts w:ascii="Times New Roman" w:hAnsi="Times New Roman"/>
                <w:sz w:val="24"/>
                <w:szCs w:val="24"/>
              </w:rPr>
              <w:t xml:space="preserve"> и кричит</w:t>
            </w:r>
            <w:r w:rsidR="006D4BB2">
              <w:rPr>
                <w:rFonts w:ascii="Times New Roman" w:hAnsi="Times New Roman"/>
                <w:sz w:val="24"/>
                <w:szCs w:val="24"/>
              </w:rPr>
              <w:t xml:space="preserve"> в общественном месте, и требует то, что вы ему сейчас не можете ему дать. </w:t>
            </w:r>
          </w:p>
          <w:p w:rsidR="00B3490A" w:rsidRPr="00323E54" w:rsidRDefault="00B3490A"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Родители часто не знают, как реагировать на такое поведение своего ребенка. Чтобы узнать, что делать с истериками у детей, сначала нужно понять корни этой истерии.</w:t>
            </w:r>
          </w:p>
          <w:p w:rsidR="00B3490A" w:rsidRPr="00323E54" w:rsidRDefault="00B3490A" w:rsidP="00B3490A">
            <w:pPr>
              <w:shd w:val="clear" w:color="auto" w:fill="FFFFFF"/>
              <w:spacing w:after="0" w:line="240" w:lineRule="auto"/>
              <w:rPr>
                <w:rFonts w:ascii="Times New Roman" w:hAnsi="Times New Roman"/>
                <w:sz w:val="24"/>
                <w:szCs w:val="24"/>
              </w:rPr>
            </w:pPr>
            <w:r w:rsidRPr="00323E54">
              <w:rPr>
                <w:rFonts w:ascii="Times New Roman" w:hAnsi="Times New Roman"/>
                <w:sz w:val="24"/>
                <w:szCs w:val="24"/>
              </w:rPr>
              <w:t>Наиболее распространенные причины истерики:</w:t>
            </w:r>
          </w:p>
          <w:p w:rsidR="00B3490A" w:rsidRPr="00323E54" w:rsidRDefault="00B3490A" w:rsidP="00B3490A">
            <w:pPr>
              <w:numPr>
                <w:ilvl w:val="0"/>
                <w:numId w:val="20"/>
              </w:numPr>
              <w:shd w:val="clear" w:color="auto" w:fill="FFFFFF"/>
              <w:spacing w:after="0" w:line="240" w:lineRule="auto"/>
              <w:rPr>
                <w:rFonts w:ascii="Times New Roman" w:hAnsi="Times New Roman"/>
                <w:sz w:val="24"/>
                <w:szCs w:val="24"/>
              </w:rPr>
            </w:pPr>
            <w:r w:rsidRPr="00323E54">
              <w:rPr>
                <w:rFonts w:ascii="Times New Roman" w:hAnsi="Times New Roman"/>
                <w:sz w:val="24"/>
                <w:szCs w:val="24"/>
              </w:rPr>
              <w:t>Истерика — это ставший привычным способ получить желаемое;</w:t>
            </w:r>
          </w:p>
          <w:p w:rsidR="00B3490A" w:rsidRPr="00323E54" w:rsidRDefault="00B3490A" w:rsidP="00B3490A">
            <w:pPr>
              <w:numPr>
                <w:ilvl w:val="0"/>
                <w:numId w:val="20"/>
              </w:numPr>
              <w:shd w:val="clear" w:color="auto" w:fill="FFFFFF"/>
              <w:spacing w:after="0" w:line="240" w:lineRule="auto"/>
              <w:rPr>
                <w:rFonts w:ascii="Times New Roman" w:hAnsi="Times New Roman"/>
                <w:sz w:val="24"/>
                <w:szCs w:val="24"/>
              </w:rPr>
            </w:pPr>
            <w:r w:rsidRPr="00323E54">
              <w:rPr>
                <w:rFonts w:ascii="Times New Roman" w:hAnsi="Times New Roman"/>
                <w:sz w:val="24"/>
                <w:szCs w:val="24"/>
              </w:rPr>
              <w:t xml:space="preserve">Родители не установили правило «настоящего НЕТ» для ребенка, и истерика </w:t>
            </w:r>
            <w:r w:rsidR="00323E54">
              <w:rPr>
                <w:rFonts w:ascii="Times New Roman" w:hAnsi="Times New Roman"/>
                <w:sz w:val="24"/>
                <w:szCs w:val="24"/>
              </w:rPr>
              <w:t xml:space="preserve">– </w:t>
            </w:r>
            <w:r w:rsidRPr="00323E54">
              <w:rPr>
                <w:rFonts w:ascii="Times New Roman" w:hAnsi="Times New Roman"/>
                <w:sz w:val="24"/>
                <w:szCs w:val="24"/>
              </w:rPr>
              <w:t>единственный способ сломать это хрупкое «НЕТ»;</w:t>
            </w:r>
          </w:p>
          <w:p w:rsidR="00B3490A" w:rsidRPr="00323E54" w:rsidRDefault="00B3490A" w:rsidP="00B3490A">
            <w:pPr>
              <w:numPr>
                <w:ilvl w:val="0"/>
                <w:numId w:val="20"/>
              </w:numPr>
              <w:shd w:val="clear" w:color="auto" w:fill="FFFFFF"/>
              <w:spacing w:after="0" w:line="240" w:lineRule="auto"/>
              <w:rPr>
                <w:rFonts w:ascii="Times New Roman" w:hAnsi="Times New Roman"/>
                <w:sz w:val="24"/>
                <w:szCs w:val="24"/>
              </w:rPr>
            </w:pPr>
            <w:r w:rsidRPr="00323E54">
              <w:rPr>
                <w:rFonts w:ascii="Times New Roman" w:hAnsi="Times New Roman"/>
                <w:sz w:val="24"/>
                <w:szCs w:val="24"/>
              </w:rPr>
              <w:t>Истерика также может быть способом привлечения внимания — одной из основных потребностей любого ребенка.</w:t>
            </w:r>
          </w:p>
          <w:p w:rsidR="00321EC4" w:rsidRDefault="00323E54" w:rsidP="00396BAA">
            <w:pPr>
              <w:spacing w:after="0"/>
              <w:ind w:firstLine="708"/>
              <w:jc w:val="both"/>
              <w:rPr>
                <w:rFonts w:ascii="Times New Roman" w:hAnsi="Times New Roman"/>
                <w:sz w:val="24"/>
                <w:szCs w:val="24"/>
              </w:rPr>
            </w:pPr>
            <w:r>
              <w:rPr>
                <w:rFonts w:ascii="Times New Roman" w:hAnsi="Times New Roman"/>
                <w:sz w:val="24"/>
                <w:szCs w:val="24"/>
              </w:rPr>
              <w:t>Как себя вести?</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Подобное поведение малыша преследует несколько целей: добиться вашего внимания, получить желаемое вознаграждение, продемонстрировать свою власть над вами. Если ребенку хотя бы однажды удалось добиться своего с помощью истерики, он будет прибегать к этому способу все чаще и чаще.</w:t>
            </w:r>
            <w:r w:rsidR="00B7612A">
              <w:rPr>
                <w:rFonts w:ascii="Times New Roman" w:hAnsi="Times New Roman"/>
                <w:sz w:val="24"/>
                <w:szCs w:val="24"/>
              </w:rPr>
              <w:t xml:space="preserve"> Ребенок закатывает истерику, </w:t>
            </w:r>
            <w:proofErr w:type="gramStart"/>
            <w:r w:rsidR="00B7612A">
              <w:rPr>
                <w:rFonts w:ascii="Times New Roman" w:hAnsi="Times New Roman"/>
                <w:sz w:val="24"/>
                <w:szCs w:val="24"/>
              </w:rPr>
              <w:t>тому</w:t>
            </w:r>
            <w:proofErr w:type="gramEnd"/>
            <w:r w:rsidR="00B7612A">
              <w:rPr>
                <w:rFonts w:ascii="Times New Roman" w:hAnsi="Times New Roman"/>
                <w:sz w:val="24"/>
                <w:szCs w:val="24"/>
              </w:rPr>
              <w:t xml:space="preserve"> кто идет у него на поводу.</w:t>
            </w:r>
            <w:r w:rsidRPr="00323E54">
              <w:rPr>
                <w:rFonts w:ascii="Times New Roman" w:hAnsi="Times New Roman"/>
                <w:sz w:val="24"/>
                <w:szCs w:val="24"/>
              </w:rPr>
              <w:t xml:space="preserve"> Иногда истерика может быть и ситуативным проявлением эмоций, в случае если: ребенок не выспался, голоден или очень устал. В этой ситуации примите на себя часть вины и постарайтесь не допускать подобных ситуаций впредь.</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О чем нужно помнить, если истерика все же произошла: Успокоить ребенка может только близкий взрослый, чужой человек может его еще больше разозлить или напугать. Истерики — это временное явление. С возрастом они обязательно прекратятся.</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lastRenderedPageBreak/>
              <w:t>Правила для родителей:</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№1.</w:t>
            </w:r>
            <w:r w:rsidRPr="00323E54">
              <w:rPr>
                <w:rFonts w:ascii="Times New Roman" w:hAnsi="Times New Roman"/>
                <w:sz w:val="24"/>
                <w:szCs w:val="24"/>
              </w:rPr>
              <w:t xml:space="preserve"> Спокойствие, только спокойствие!</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А так же терпение и выдержка. Нельзя поддаваться эмоциям и требованиям ребенка, которые тот предъявляет в виде истерик, крика или припадков!</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Ребенку нужно ощущать безопасность и вашу устойчивость. Некоторых детей надо просто обнять, прижать к себе и поцеловать. Скажите: «Я здесь, я тебя люблю». Если истерика находится в начальной фазе — попробуйте отвлечь ребенка, например, предложите ему пойти погулять, дайте яблоко, поставьте какой-нибудь мультфильм.</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 2</w:t>
            </w:r>
            <w:r w:rsidRPr="00323E54">
              <w:rPr>
                <w:rFonts w:ascii="Times New Roman" w:hAnsi="Times New Roman"/>
                <w:sz w:val="24"/>
                <w:szCs w:val="24"/>
              </w:rPr>
              <w:t>. Учитесь отличать нужды от капризов.</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 xml:space="preserve">Одно дело — когда ребенок истерикой пытается заставить вас купить игрушку. Это прихоть, которой не следует потакать. </w:t>
            </w:r>
            <w:proofErr w:type="gramStart"/>
            <w:r w:rsidRPr="00323E54">
              <w:rPr>
                <w:rFonts w:ascii="Times New Roman" w:hAnsi="Times New Roman"/>
                <w:sz w:val="24"/>
                <w:szCs w:val="24"/>
              </w:rPr>
              <w:t>И совсем другое — когда ребенок хочет спать, но вы, например, находитесь в общественном месте, и у него нет возможности удовлетворить базовую потребность.</w:t>
            </w:r>
            <w:proofErr w:type="gramEnd"/>
            <w:r w:rsidRPr="00323E54">
              <w:rPr>
                <w:rFonts w:ascii="Times New Roman" w:hAnsi="Times New Roman"/>
                <w:sz w:val="24"/>
                <w:szCs w:val="24"/>
              </w:rPr>
              <w:t xml:space="preserve"> В этом случае ответственность за истерику ребенка лежит отчасти на вас.</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 3.</w:t>
            </w:r>
            <w:r w:rsidRPr="00323E54">
              <w:rPr>
                <w:rFonts w:ascii="Times New Roman" w:hAnsi="Times New Roman"/>
                <w:sz w:val="24"/>
                <w:szCs w:val="24"/>
              </w:rPr>
              <w:t xml:space="preserve"> Будьте последовательными. НЕТ никогда не должно превращаться </w:t>
            </w:r>
            <w:proofErr w:type="gramStart"/>
            <w:r w:rsidRPr="00323E54">
              <w:rPr>
                <w:rFonts w:ascii="Times New Roman" w:hAnsi="Times New Roman"/>
                <w:sz w:val="24"/>
                <w:szCs w:val="24"/>
              </w:rPr>
              <w:t>в</w:t>
            </w:r>
            <w:proofErr w:type="gramEnd"/>
            <w:r w:rsidRPr="00323E54">
              <w:rPr>
                <w:rFonts w:ascii="Times New Roman" w:hAnsi="Times New Roman"/>
                <w:sz w:val="24"/>
                <w:szCs w:val="24"/>
              </w:rPr>
              <w:t xml:space="preserve"> ДА.</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 xml:space="preserve">Истерика — лучший инструмент для манипуляций. Вы заметили, что ваш ребенок делает это не со всеми? Например, ребенок впадает в истерику с матерью, но ведет себя хорошо с отцом. Причина очевидна — с одним из родителей истерики действительно срабатывают. Если истерика началась, никогда не меняйте свое НЕТ </w:t>
            </w:r>
            <w:proofErr w:type="gramStart"/>
            <w:r w:rsidRPr="00323E54">
              <w:rPr>
                <w:rFonts w:ascii="Times New Roman" w:hAnsi="Times New Roman"/>
                <w:sz w:val="24"/>
                <w:szCs w:val="24"/>
              </w:rPr>
              <w:t>на</w:t>
            </w:r>
            <w:proofErr w:type="gramEnd"/>
            <w:r w:rsidRPr="00323E54">
              <w:rPr>
                <w:rFonts w:ascii="Times New Roman" w:hAnsi="Times New Roman"/>
                <w:sz w:val="24"/>
                <w:szCs w:val="24"/>
              </w:rPr>
              <w:t xml:space="preserve"> ДА. Если вы не выдержите и сдадитесь — ребенок победит, и истерика может надолго стать его лучшим другом.</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 4.</w:t>
            </w:r>
            <w:r w:rsidRPr="00323E54">
              <w:rPr>
                <w:rFonts w:ascii="Times New Roman" w:hAnsi="Times New Roman"/>
                <w:sz w:val="24"/>
                <w:szCs w:val="24"/>
              </w:rPr>
              <w:t xml:space="preserve"> Не обращайте внимания на общественное мнение.</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Несомненно, плачущий ребенок может вызвать жалость окружающих, и ваше полное неучастие может выглядеть как жестокое обращение. Но не покупайтесь на это — у вас есть право правильно выполнять свои родительские обязанности. Если ситуация становится слишком тревожной — заберите ребенка с места (если это возможно) и дайте ему выплакаться — ребенок должен знать, что вы не передумаете. После того как малыш успокоился, обнимите его и поцелуйте.</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 5.</w:t>
            </w:r>
            <w:r w:rsidRPr="00323E54">
              <w:rPr>
                <w:rFonts w:ascii="Times New Roman" w:hAnsi="Times New Roman"/>
                <w:sz w:val="24"/>
                <w:szCs w:val="24"/>
              </w:rPr>
              <w:t xml:space="preserve"> Говорите, говорите, говорите…</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Во время истерики ребенок должен слышать ваш голос. Спокойно продолжайте настаивать на своем. Сказав «НЕТ», вы не должны сердиться или раздражаться. Причины отказа должны быть объяснены. Сделайте объяснение коротким и ясным. Вы также можете шептать свои объяснения на ухо — это сделает общение более интимным, и ребенку понравится нестандартный подход. Поцелуи и объятия более чем уместны.</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 6.</w:t>
            </w:r>
            <w:r w:rsidRPr="00323E54">
              <w:rPr>
                <w:rFonts w:ascii="Times New Roman" w:hAnsi="Times New Roman"/>
                <w:sz w:val="24"/>
                <w:szCs w:val="24"/>
              </w:rPr>
              <w:t xml:space="preserve"> Всегда хвалите своего ребенка, если вам удалось победить истерику.</w:t>
            </w:r>
          </w:p>
          <w:p w:rsidR="007E6070" w:rsidRDefault="00323E54" w:rsidP="00323E54">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 xml:space="preserve">Малыш должен знать, что его хорошее поведение делает родителей счастливыми. Как только он перестанет плакать, искренне похвалите его. </w:t>
            </w:r>
          </w:p>
          <w:p w:rsidR="00323E54" w:rsidRPr="00323E54" w:rsidRDefault="00323E54" w:rsidP="00323E54">
            <w:pPr>
              <w:shd w:val="clear" w:color="auto" w:fill="FFFFFF"/>
              <w:spacing w:after="0" w:line="240" w:lineRule="auto"/>
              <w:jc w:val="both"/>
              <w:rPr>
                <w:rFonts w:ascii="Times New Roman" w:hAnsi="Times New Roman"/>
                <w:sz w:val="24"/>
                <w:szCs w:val="24"/>
              </w:rPr>
            </w:pPr>
            <w:r w:rsidRPr="00F02B1A">
              <w:rPr>
                <w:rFonts w:ascii="Times New Roman" w:hAnsi="Times New Roman"/>
                <w:b/>
                <w:sz w:val="24"/>
                <w:szCs w:val="24"/>
              </w:rPr>
              <w:t>Правило №7.</w:t>
            </w:r>
            <w:r w:rsidRPr="00323E54">
              <w:rPr>
                <w:rFonts w:ascii="Times New Roman" w:hAnsi="Times New Roman"/>
                <w:sz w:val="24"/>
                <w:szCs w:val="24"/>
              </w:rPr>
              <w:t> Не забудьте похвалить и себя, если вам удалось победить истерику.</w:t>
            </w:r>
          </w:p>
          <w:p w:rsidR="00323E54" w:rsidRPr="006A31CE" w:rsidRDefault="00323E54" w:rsidP="00ED16B2">
            <w:pPr>
              <w:shd w:val="clear" w:color="auto" w:fill="FFFFFF"/>
              <w:spacing w:after="0" w:line="240" w:lineRule="auto"/>
              <w:jc w:val="both"/>
              <w:rPr>
                <w:rFonts w:ascii="Times New Roman" w:hAnsi="Times New Roman"/>
                <w:sz w:val="24"/>
                <w:szCs w:val="24"/>
              </w:rPr>
            </w:pPr>
            <w:r w:rsidRPr="00323E54">
              <w:rPr>
                <w:rFonts w:ascii="Times New Roman" w:hAnsi="Times New Roman"/>
                <w:sz w:val="24"/>
                <w:szCs w:val="24"/>
              </w:rPr>
              <w:t xml:space="preserve">Все мы знаем, как сложно сдерживать свои чувства во время истерики ребенка. Вы тратите огромные усилия, поэтому после того, как все утихнет, дайте себе возможность восстановиться. </w:t>
            </w:r>
          </w:p>
        </w:tc>
        <w:tc>
          <w:tcPr>
            <w:tcW w:w="1842" w:type="dxa"/>
          </w:tcPr>
          <w:p w:rsidR="00C20B1C" w:rsidRDefault="00C20B1C" w:rsidP="00173A44">
            <w:pPr>
              <w:spacing w:after="0"/>
              <w:jc w:val="both"/>
              <w:rPr>
                <w:rFonts w:ascii="Times New Roman" w:hAnsi="Times New Roman"/>
                <w:sz w:val="24"/>
                <w:szCs w:val="24"/>
              </w:rPr>
            </w:pPr>
          </w:p>
          <w:p w:rsidR="00B2380D" w:rsidRDefault="00173A44" w:rsidP="00173A44">
            <w:pPr>
              <w:spacing w:after="0"/>
              <w:jc w:val="both"/>
              <w:rPr>
                <w:rFonts w:ascii="Times New Roman" w:hAnsi="Times New Roman"/>
                <w:sz w:val="24"/>
                <w:szCs w:val="24"/>
              </w:rPr>
            </w:pPr>
            <w:r>
              <w:rPr>
                <w:rFonts w:ascii="Times New Roman" w:hAnsi="Times New Roman"/>
                <w:sz w:val="24"/>
                <w:szCs w:val="24"/>
              </w:rPr>
              <w:t>Поднимают руку.</w:t>
            </w:r>
          </w:p>
          <w:p w:rsidR="00173A44" w:rsidRDefault="00173A44" w:rsidP="00173A44">
            <w:pPr>
              <w:spacing w:after="0"/>
              <w:jc w:val="both"/>
              <w:rPr>
                <w:rFonts w:ascii="Times New Roman" w:hAnsi="Times New Roman"/>
                <w:sz w:val="24"/>
                <w:szCs w:val="24"/>
              </w:rPr>
            </w:pPr>
            <w:r>
              <w:rPr>
                <w:rFonts w:ascii="Times New Roman" w:hAnsi="Times New Roman"/>
                <w:sz w:val="24"/>
                <w:szCs w:val="24"/>
              </w:rPr>
              <w:t>Отвечают на вопрос.</w:t>
            </w:r>
          </w:p>
          <w:p w:rsidR="00173A44" w:rsidRDefault="00173A44" w:rsidP="000C5544">
            <w:pPr>
              <w:jc w:val="both"/>
              <w:rPr>
                <w:rFonts w:ascii="Times New Roman" w:hAnsi="Times New Roman"/>
                <w:sz w:val="24"/>
                <w:szCs w:val="24"/>
              </w:rPr>
            </w:pPr>
          </w:p>
          <w:p w:rsidR="00396BAA" w:rsidRDefault="00396BAA" w:rsidP="000C5544">
            <w:pPr>
              <w:jc w:val="both"/>
              <w:rPr>
                <w:rFonts w:ascii="Times New Roman" w:hAnsi="Times New Roman"/>
                <w:sz w:val="24"/>
                <w:szCs w:val="24"/>
              </w:rPr>
            </w:pPr>
          </w:p>
          <w:p w:rsidR="00396BAA" w:rsidRDefault="00396BAA" w:rsidP="000C5544">
            <w:pPr>
              <w:jc w:val="both"/>
              <w:rPr>
                <w:rFonts w:ascii="Times New Roman" w:hAnsi="Times New Roman"/>
                <w:sz w:val="24"/>
                <w:szCs w:val="24"/>
              </w:rPr>
            </w:pPr>
          </w:p>
          <w:p w:rsidR="00396BAA" w:rsidRDefault="00396BAA" w:rsidP="000C5544">
            <w:pPr>
              <w:jc w:val="both"/>
              <w:rPr>
                <w:rFonts w:ascii="Times New Roman" w:hAnsi="Times New Roman"/>
                <w:sz w:val="24"/>
                <w:szCs w:val="24"/>
              </w:rPr>
            </w:pPr>
            <w:r>
              <w:rPr>
                <w:rFonts w:ascii="Times New Roman" w:hAnsi="Times New Roman"/>
                <w:sz w:val="24"/>
                <w:szCs w:val="24"/>
              </w:rPr>
              <w:t>Просмотр видеоролика</w:t>
            </w: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Default="006D4BB2" w:rsidP="000C5544">
            <w:pPr>
              <w:jc w:val="both"/>
              <w:rPr>
                <w:rFonts w:ascii="Times New Roman" w:hAnsi="Times New Roman"/>
                <w:sz w:val="24"/>
                <w:szCs w:val="24"/>
              </w:rPr>
            </w:pPr>
          </w:p>
          <w:p w:rsidR="006D4BB2" w:rsidRPr="006A31CE" w:rsidRDefault="006D4BB2" w:rsidP="000C5544">
            <w:pPr>
              <w:jc w:val="both"/>
              <w:rPr>
                <w:rFonts w:ascii="Times New Roman" w:hAnsi="Times New Roman"/>
                <w:sz w:val="24"/>
                <w:szCs w:val="24"/>
              </w:rPr>
            </w:pPr>
          </w:p>
        </w:tc>
        <w:tc>
          <w:tcPr>
            <w:tcW w:w="993" w:type="dxa"/>
          </w:tcPr>
          <w:p w:rsidR="00B2380D" w:rsidRPr="006A31CE" w:rsidRDefault="00B2380D" w:rsidP="000C5544">
            <w:pPr>
              <w:ind w:right="581"/>
              <w:jc w:val="both"/>
              <w:rPr>
                <w:rFonts w:ascii="Times New Roman" w:hAnsi="Times New Roman"/>
                <w:i/>
                <w:sz w:val="24"/>
                <w:szCs w:val="24"/>
              </w:rPr>
            </w:pPr>
          </w:p>
        </w:tc>
      </w:tr>
      <w:tr w:rsidR="00B2380D" w:rsidRPr="006A31CE" w:rsidTr="00163127">
        <w:trPr>
          <w:trHeight w:val="409"/>
        </w:trPr>
        <w:tc>
          <w:tcPr>
            <w:tcW w:w="7338" w:type="dxa"/>
          </w:tcPr>
          <w:p w:rsidR="00A64227" w:rsidRPr="00A64227" w:rsidRDefault="00163127" w:rsidP="00C20B1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64227" w:rsidRPr="00A64227">
              <w:rPr>
                <w:rFonts w:ascii="Times New Roman" w:hAnsi="Times New Roman"/>
                <w:sz w:val="24"/>
                <w:szCs w:val="24"/>
              </w:rPr>
              <w:t xml:space="preserve">Иногда поведение ребенка нас </w:t>
            </w:r>
            <w:proofErr w:type="gramStart"/>
            <w:r w:rsidR="00A64227" w:rsidRPr="00A64227">
              <w:rPr>
                <w:rFonts w:ascii="Times New Roman" w:hAnsi="Times New Roman"/>
                <w:sz w:val="24"/>
                <w:szCs w:val="24"/>
              </w:rPr>
              <w:t>раздражает</w:t>
            </w:r>
            <w:proofErr w:type="gramEnd"/>
            <w:r w:rsidR="00A64227" w:rsidRPr="00A64227">
              <w:rPr>
                <w:rFonts w:ascii="Times New Roman" w:hAnsi="Times New Roman"/>
                <w:sz w:val="24"/>
                <w:szCs w:val="24"/>
              </w:rPr>
              <w:t xml:space="preserve"> и у нас возникают негативные эмоции. </w:t>
            </w:r>
            <w:r w:rsidR="007E6070">
              <w:rPr>
                <w:rFonts w:ascii="Times New Roman" w:hAnsi="Times New Roman"/>
                <w:sz w:val="24"/>
                <w:szCs w:val="24"/>
              </w:rPr>
              <w:t xml:space="preserve">Злость — </w:t>
            </w:r>
            <w:r w:rsidR="00A64227" w:rsidRPr="00A64227">
              <w:rPr>
                <w:rFonts w:ascii="Times New Roman" w:hAnsi="Times New Roman"/>
                <w:sz w:val="24"/>
                <w:szCs w:val="24"/>
              </w:rPr>
              <w:t xml:space="preserve">одно из естественных человеческих чувств. Но в воспитании ребенка от нее проку мало. Ребенок устроен </w:t>
            </w:r>
            <w:r w:rsidR="00A64227" w:rsidRPr="00A64227">
              <w:rPr>
                <w:rFonts w:ascii="Times New Roman" w:hAnsi="Times New Roman"/>
                <w:sz w:val="24"/>
                <w:szCs w:val="24"/>
              </w:rPr>
              <w:lastRenderedPageBreak/>
              <w:t>так, что до него просто не доходит то, что говорит ему «злой» взрослый. Он не усвоит урок, если учитель будет кричать. Он не поймет, чего от него требуют родители, если они будут на взводе. Ребенок просто почувствует себя несправедливо обиженным, непонятым и нелюбимым — запустится врожденный защитный механизм детской психики. Постарайтесь научиться распознавать первые симптомы злости. И постарайтесь остановить вспышку ярости. Как это сделать?</w:t>
            </w:r>
          </w:p>
          <w:p w:rsidR="00A64227" w:rsidRPr="00163127" w:rsidRDefault="007E6070" w:rsidP="007E6070">
            <w:pPr>
              <w:spacing w:after="0" w:line="240" w:lineRule="auto"/>
              <w:jc w:val="both"/>
              <w:rPr>
                <w:rFonts w:ascii="Times New Roman" w:hAnsi="Times New Roman"/>
                <w:b/>
                <w:sz w:val="24"/>
                <w:szCs w:val="24"/>
              </w:rPr>
            </w:pPr>
            <w:r w:rsidRPr="00163127">
              <w:rPr>
                <w:rFonts w:ascii="Times New Roman" w:hAnsi="Times New Roman"/>
                <w:b/>
                <w:sz w:val="24"/>
                <w:szCs w:val="24"/>
              </w:rPr>
              <w:t>1</w:t>
            </w:r>
            <w:r>
              <w:rPr>
                <w:rFonts w:ascii="Times New Roman" w:hAnsi="Times New Roman"/>
                <w:sz w:val="24"/>
                <w:szCs w:val="24"/>
              </w:rPr>
              <w:t>.</w:t>
            </w:r>
            <w:r w:rsidR="00A64227" w:rsidRPr="00163127">
              <w:rPr>
                <w:rFonts w:ascii="Times New Roman" w:hAnsi="Times New Roman"/>
                <w:b/>
                <w:sz w:val="24"/>
                <w:szCs w:val="24"/>
              </w:rPr>
              <w:t>Напомните себе, что ребенок учится у вас</w:t>
            </w:r>
          </w:p>
          <w:p w:rsidR="00A64227" w:rsidRPr="00A64227" w:rsidRDefault="00A64227" w:rsidP="00C20B1C">
            <w:pPr>
              <w:spacing w:after="0" w:line="240" w:lineRule="auto"/>
              <w:jc w:val="both"/>
              <w:rPr>
                <w:rFonts w:ascii="Times New Roman" w:hAnsi="Times New Roman"/>
                <w:sz w:val="24"/>
                <w:szCs w:val="24"/>
              </w:rPr>
            </w:pPr>
            <w:r w:rsidRPr="00A64227">
              <w:rPr>
                <w:rFonts w:ascii="Times New Roman" w:hAnsi="Times New Roman"/>
                <w:sz w:val="24"/>
                <w:szCs w:val="24"/>
              </w:rPr>
              <w:t>Ребенок может сделать следующий вывод: раз взрослые могут кричать и ругаться — это нормально, и со временем усвоить эту модель поведения.</w:t>
            </w:r>
          </w:p>
          <w:p w:rsidR="00A64227" w:rsidRPr="00163127" w:rsidRDefault="00A64227" w:rsidP="00C20B1C">
            <w:pPr>
              <w:spacing w:after="0" w:line="240" w:lineRule="auto"/>
              <w:jc w:val="both"/>
              <w:rPr>
                <w:rFonts w:ascii="Times New Roman" w:hAnsi="Times New Roman"/>
                <w:b/>
                <w:sz w:val="24"/>
                <w:szCs w:val="24"/>
              </w:rPr>
            </w:pPr>
            <w:r w:rsidRPr="00163127">
              <w:rPr>
                <w:rFonts w:ascii="Times New Roman" w:hAnsi="Times New Roman"/>
                <w:b/>
                <w:sz w:val="24"/>
                <w:szCs w:val="24"/>
              </w:rPr>
              <w:t>2. Подготовьтесь заранее</w:t>
            </w:r>
          </w:p>
          <w:p w:rsidR="00A64227" w:rsidRPr="00A64227" w:rsidRDefault="00ED16B2" w:rsidP="00C20B1C">
            <w:pPr>
              <w:spacing w:after="0" w:line="240" w:lineRule="auto"/>
              <w:jc w:val="both"/>
              <w:rPr>
                <w:rFonts w:ascii="Times New Roman" w:hAnsi="Times New Roman"/>
                <w:sz w:val="24"/>
                <w:szCs w:val="24"/>
              </w:rPr>
            </w:pPr>
            <w:r>
              <w:rPr>
                <w:rFonts w:ascii="Times New Roman" w:hAnsi="Times New Roman"/>
                <w:sz w:val="24"/>
                <w:szCs w:val="24"/>
              </w:rPr>
              <w:t>С</w:t>
            </w:r>
            <w:r w:rsidR="00A64227" w:rsidRPr="00A64227">
              <w:rPr>
                <w:rFonts w:ascii="Times New Roman" w:hAnsi="Times New Roman"/>
                <w:sz w:val="24"/>
                <w:szCs w:val="24"/>
              </w:rPr>
              <w:t>войство природы маленького человека: совершать как хорошие поступки, так и плохие — он только начинает учиться жить и не может оценить свое поведение с высоты прожитых лет. Понимая, что шалости — неотъемлемое свойство детской натуры, будет проще к ним относиться.</w:t>
            </w:r>
          </w:p>
          <w:p w:rsidR="00A64227" w:rsidRPr="00163127" w:rsidRDefault="00A64227" w:rsidP="00C20B1C">
            <w:pPr>
              <w:spacing w:after="0" w:line="240" w:lineRule="auto"/>
              <w:jc w:val="both"/>
              <w:rPr>
                <w:rFonts w:ascii="Times New Roman" w:hAnsi="Times New Roman"/>
                <w:b/>
                <w:sz w:val="24"/>
                <w:szCs w:val="24"/>
              </w:rPr>
            </w:pPr>
            <w:r w:rsidRPr="00163127">
              <w:rPr>
                <w:rFonts w:ascii="Times New Roman" w:hAnsi="Times New Roman"/>
                <w:b/>
                <w:sz w:val="24"/>
                <w:szCs w:val="24"/>
              </w:rPr>
              <w:t>3. Остановитесь</w:t>
            </w:r>
          </w:p>
          <w:p w:rsidR="00A523A6" w:rsidRDefault="00A64227" w:rsidP="00C20B1C">
            <w:pPr>
              <w:spacing w:after="0" w:line="240" w:lineRule="auto"/>
              <w:jc w:val="both"/>
              <w:rPr>
                <w:rFonts w:ascii="Times New Roman" w:hAnsi="Times New Roman"/>
                <w:sz w:val="24"/>
                <w:szCs w:val="24"/>
              </w:rPr>
            </w:pPr>
            <w:r w:rsidRPr="00A64227">
              <w:rPr>
                <w:rFonts w:ascii="Times New Roman" w:hAnsi="Times New Roman"/>
                <w:sz w:val="24"/>
                <w:szCs w:val="24"/>
              </w:rPr>
              <w:t xml:space="preserve">Как только вы почувствовали, что нервы сдают — остановитесь! Сделайте паузу, чтобы не сказать или не сделать то, о чем потом пожалеете. Старайтесь во время ссор избегать угроз, поскольку угрозы, высказанные в состоянии гнева очень часто неразумны и чрезмерны. </w:t>
            </w:r>
          </w:p>
          <w:p w:rsidR="00A64227" w:rsidRPr="00163127" w:rsidRDefault="007E6070" w:rsidP="00C20B1C">
            <w:pPr>
              <w:spacing w:after="0" w:line="240" w:lineRule="auto"/>
              <w:jc w:val="both"/>
              <w:rPr>
                <w:rFonts w:ascii="Times New Roman" w:hAnsi="Times New Roman"/>
                <w:b/>
                <w:sz w:val="24"/>
                <w:szCs w:val="24"/>
              </w:rPr>
            </w:pPr>
            <w:r w:rsidRPr="00163127">
              <w:rPr>
                <w:rFonts w:ascii="Times New Roman" w:hAnsi="Times New Roman"/>
                <w:b/>
                <w:sz w:val="24"/>
                <w:szCs w:val="24"/>
              </w:rPr>
              <w:t>4</w:t>
            </w:r>
            <w:r w:rsidR="00A64227" w:rsidRPr="00163127">
              <w:rPr>
                <w:rFonts w:ascii="Times New Roman" w:hAnsi="Times New Roman"/>
                <w:b/>
                <w:sz w:val="24"/>
                <w:szCs w:val="24"/>
              </w:rPr>
              <w:t>. Обнимитесь</w:t>
            </w:r>
          </w:p>
          <w:p w:rsidR="00A64227" w:rsidRPr="00A64227" w:rsidRDefault="00A64227" w:rsidP="00C20B1C">
            <w:pPr>
              <w:spacing w:after="0" w:line="240" w:lineRule="auto"/>
              <w:jc w:val="both"/>
              <w:rPr>
                <w:rFonts w:ascii="Times New Roman" w:hAnsi="Times New Roman"/>
                <w:sz w:val="24"/>
                <w:szCs w:val="24"/>
              </w:rPr>
            </w:pPr>
            <w:r w:rsidRPr="00A64227">
              <w:rPr>
                <w:rFonts w:ascii="Times New Roman" w:hAnsi="Times New Roman"/>
                <w:sz w:val="24"/>
                <w:szCs w:val="24"/>
              </w:rPr>
              <w:t>Если после паузы вам быстро удалось успокоиться, дистанцироваться необязательно. Подойдите к ребенку и крепко обнимите его. Ничего не говорите, просто прижмите малыша к себе. Сделайте глубокий вдох и скажите себе: «Он всего лишь маленький ребенок. Я с этим справлюсь. Это пройдет». Напомните себе, что дети быстро растут, и очень скоро вы будете скучать по таким моментам. Эти объятия не означают, что вы одобряете нежелательное поведение и готовы оставить его без внимания. Они говорят о том, что вы любите вашего малыша несмотря ни на что.</w:t>
            </w:r>
          </w:p>
          <w:p w:rsidR="00A64227" w:rsidRPr="00163127" w:rsidRDefault="007E6070" w:rsidP="00C20B1C">
            <w:pPr>
              <w:spacing w:after="0" w:line="240" w:lineRule="auto"/>
              <w:jc w:val="both"/>
              <w:rPr>
                <w:rFonts w:ascii="Times New Roman" w:hAnsi="Times New Roman"/>
                <w:b/>
                <w:sz w:val="24"/>
                <w:szCs w:val="24"/>
              </w:rPr>
            </w:pPr>
            <w:r w:rsidRPr="00163127">
              <w:rPr>
                <w:rFonts w:ascii="Times New Roman" w:hAnsi="Times New Roman"/>
                <w:b/>
                <w:sz w:val="24"/>
                <w:szCs w:val="24"/>
              </w:rPr>
              <w:t>5</w:t>
            </w:r>
            <w:r w:rsidR="00A64227" w:rsidRPr="00163127">
              <w:rPr>
                <w:rFonts w:ascii="Times New Roman" w:hAnsi="Times New Roman"/>
                <w:b/>
                <w:sz w:val="24"/>
                <w:szCs w:val="24"/>
              </w:rPr>
              <w:t>. Абстрагируйтесь от ситуации</w:t>
            </w:r>
          </w:p>
          <w:p w:rsidR="00A64227" w:rsidRDefault="00A64227" w:rsidP="00A523A6">
            <w:pPr>
              <w:spacing w:after="0" w:line="240" w:lineRule="auto"/>
              <w:jc w:val="both"/>
              <w:rPr>
                <w:rFonts w:ascii="Times New Roman" w:hAnsi="Times New Roman"/>
                <w:sz w:val="24"/>
                <w:szCs w:val="24"/>
              </w:rPr>
            </w:pPr>
            <w:r w:rsidRPr="00A64227">
              <w:rPr>
                <w:rFonts w:ascii="Times New Roman" w:hAnsi="Times New Roman"/>
                <w:sz w:val="24"/>
                <w:szCs w:val="24"/>
              </w:rPr>
              <w:t>Обязательно освойте технику глубокого медленного дыхания. Кислород блокирует выброс адреналина и способствует снижению возбуждения. Смотрите на что-то приятное, доставляющее удовольствие (небо, фотографию, дерево)</w:t>
            </w:r>
            <w:r w:rsidR="00A523A6">
              <w:rPr>
                <w:rFonts w:ascii="Times New Roman" w:hAnsi="Times New Roman"/>
                <w:sz w:val="24"/>
                <w:szCs w:val="24"/>
              </w:rPr>
              <w:t>.</w:t>
            </w:r>
          </w:p>
          <w:p w:rsidR="00A64227" w:rsidRDefault="00A523A6" w:rsidP="00C20B1C">
            <w:pPr>
              <w:spacing w:after="0" w:line="240" w:lineRule="auto"/>
              <w:jc w:val="both"/>
              <w:rPr>
                <w:rFonts w:ascii="Times New Roman" w:hAnsi="Times New Roman"/>
                <w:sz w:val="24"/>
                <w:szCs w:val="24"/>
              </w:rPr>
            </w:pPr>
            <w:r>
              <w:rPr>
                <w:rFonts w:ascii="Times New Roman" w:hAnsi="Times New Roman"/>
                <w:sz w:val="24"/>
                <w:szCs w:val="24"/>
              </w:rPr>
              <w:t xml:space="preserve">         </w:t>
            </w:r>
            <w:r w:rsidR="00A64227" w:rsidRPr="00A64227">
              <w:rPr>
                <w:rFonts w:ascii="Times New Roman" w:hAnsi="Times New Roman"/>
                <w:sz w:val="24"/>
                <w:szCs w:val="24"/>
              </w:rPr>
              <w:t xml:space="preserve">Все родители время от времени чувствуют себя беспомощными, все когда-то срываются и кричат. Вам просто нужен опыт и больше тренировки. Попробуйте отработать некоторые навыки заранее, и вы почувствуете себя намного увереннее. Один из главных — научиться </w:t>
            </w:r>
            <w:r w:rsidR="007E6070" w:rsidRPr="00A64227">
              <w:rPr>
                <w:rFonts w:ascii="Times New Roman" w:hAnsi="Times New Roman"/>
                <w:sz w:val="24"/>
                <w:szCs w:val="24"/>
              </w:rPr>
              <w:t>спокойно,</w:t>
            </w:r>
            <w:r w:rsidR="00A64227" w:rsidRPr="00A64227">
              <w:rPr>
                <w:rFonts w:ascii="Times New Roman" w:hAnsi="Times New Roman"/>
                <w:sz w:val="24"/>
                <w:szCs w:val="24"/>
              </w:rPr>
              <w:t xml:space="preserve"> говорить ребенку</w:t>
            </w:r>
            <w:r w:rsidR="00A64227">
              <w:rPr>
                <w:rFonts w:ascii="Times New Roman" w:hAnsi="Times New Roman"/>
                <w:sz w:val="24"/>
                <w:szCs w:val="24"/>
              </w:rPr>
              <w:t>.</w:t>
            </w:r>
          </w:p>
          <w:p w:rsidR="00A64227" w:rsidRDefault="000327E8" w:rsidP="00C20B1C">
            <w:pPr>
              <w:spacing w:after="0" w:line="240" w:lineRule="auto"/>
              <w:jc w:val="both"/>
              <w:rPr>
                <w:rFonts w:ascii="Times New Roman" w:hAnsi="Times New Roman"/>
                <w:sz w:val="24"/>
                <w:szCs w:val="24"/>
              </w:rPr>
            </w:pPr>
            <w:r>
              <w:rPr>
                <w:rFonts w:ascii="Times New Roman" w:hAnsi="Times New Roman"/>
                <w:sz w:val="24"/>
                <w:szCs w:val="24"/>
              </w:rPr>
              <w:t xml:space="preserve">          В каждом доме есть медицинская аптечка, в которой собраны средства для восстановления физического здоровья. А я вам хочу предложить аптечку для восстановления эмоционального состояния. В ней собраны такие предметы, которые есть практически в каждом доме. Воздушные шарики</w:t>
            </w:r>
            <w:r w:rsidR="0031538E">
              <w:rPr>
                <w:rFonts w:ascii="Times New Roman" w:hAnsi="Times New Roman"/>
                <w:sz w:val="24"/>
                <w:szCs w:val="24"/>
              </w:rPr>
              <w:t>,</w:t>
            </w:r>
            <w:r>
              <w:rPr>
                <w:rFonts w:ascii="Times New Roman" w:hAnsi="Times New Roman"/>
                <w:sz w:val="24"/>
                <w:szCs w:val="24"/>
              </w:rPr>
              <w:t xml:space="preserve"> </w:t>
            </w:r>
            <w:r w:rsidR="0031538E">
              <w:rPr>
                <w:rFonts w:ascii="Times New Roman" w:hAnsi="Times New Roman"/>
                <w:sz w:val="24"/>
                <w:szCs w:val="24"/>
              </w:rPr>
              <w:t xml:space="preserve">вот такие дудочки, и мыльные пузыри </w:t>
            </w:r>
            <w:r>
              <w:rPr>
                <w:rFonts w:ascii="Times New Roman" w:hAnsi="Times New Roman"/>
                <w:sz w:val="24"/>
                <w:szCs w:val="24"/>
              </w:rPr>
              <w:t>помогут восстановить дыхание и переключить внимание</w:t>
            </w:r>
            <w:r w:rsidR="0031538E">
              <w:rPr>
                <w:rFonts w:ascii="Times New Roman" w:hAnsi="Times New Roman"/>
                <w:sz w:val="24"/>
                <w:szCs w:val="24"/>
              </w:rPr>
              <w:t xml:space="preserve"> и подарить радость ребенку</w:t>
            </w:r>
            <w:r>
              <w:rPr>
                <w:rFonts w:ascii="Times New Roman" w:hAnsi="Times New Roman"/>
                <w:sz w:val="24"/>
                <w:szCs w:val="24"/>
              </w:rPr>
              <w:t xml:space="preserve">, стаканчик для крика и листок гнева поможет выплеснуть негативные эмоции без вреда для окружающих, современные игрушки – </w:t>
            </w:r>
            <w:proofErr w:type="spellStart"/>
            <w:r>
              <w:rPr>
                <w:rFonts w:ascii="Times New Roman" w:hAnsi="Times New Roman"/>
                <w:sz w:val="24"/>
                <w:szCs w:val="24"/>
              </w:rPr>
              <w:t>спинеры</w:t>
            </w:r>
            <w:proofErr w:type="spellEnd"/>
            <w:r>
              <w:rPr>
                <w:rFonts w:ascii="Times New Roman" w:hAnsi="Times New Roman"/>
                <w:sz w:val="24"/>
                <w:szCs w:val="24"/>
              </w:rPr>
              <w:t xml:space="preserve">, </w:t>
            </w:r>
            <w:proofErr w:type="spellStart"/>
            <w:r>
              <w:rPr>
                <w:rFonts w:ascii="Times New Roman" w:hAnsi="Times New Roman"/>
                <w:sz w:val="24"/>
                <w:szCs w:val="24"/>
              </w:rPr>
              <w:t>пупиты</w:t>
            </w:r>
            <w:proofErr w:type="spellEnd"/>
            <w:r>
              <w:rPr>
                <w:rFonts w:ascii="Times New Roman" w:hAnsi="Times New Roman"/>
                <w:sz w:val="24"/>
                <w:szCs w:val="24"/>
              </w:rPr>
              <w:t>, мякиши, массажные шарики помогут снять физическое напряжение и с помощью можно организовать совместную игру. Мелкие игрушки помогут переключит</w:t>
            </w:r>
            <w:r w:rsidR="0031538E">
              <w:rPr>
                <w:rFonts w:ascii="Times New Roman" w:hAnsi="Times New Roman"/>
                <w:sz w:val="24"/>
                <w:szCs w:val="24"/>
              </w:rPr>
              <w:t>ь</w:t>
            </w:r>
            <w:r>
              <w:rPr>
                <w:rFonts w:ascii="Times New Roman" w:hAnsi="Times New Roman"/>
                <w:sz w:val="24"/>
                <w:szCs w:val="24"/>
              </w:rPr>
              <w:t xml:space="preserve">ся ребенку и увлечь его в игру. </w:t>
            </w:r>
            <w:r w:rsidR="0031538E">
              <w:rPr>
                <w:rFonts w:ascii="Times New Roman" w:hAnsi="Times New Roman"/>
                <w:sz w:val="24"/>
                <w:szCs w:val="24"/>
              </w:rPr>
              <w:t xml:space="preserve">Кинетический песок поможет успокоиться и включить фантазию ребенка. </w:t>
            </w:r>
          </w:p>
          <w:p w:rsidR="0031538E" w:rsidRDefault="0031538E" w:rsidP="00C20B1C">
            <w:pPr>
              <w:spacing w:after="0" w:line="240" w:lineRule="auto"/>
              <w:jc w:val="both"/>
              <w:rPr>
                <w:rFonts w:ascii="Times New Roman" w:hAnsi="Times New Roman"/>
                <w:sz w:val="24"/>
                <w:szCs w:val="24"/>
              </w:rPr>
            </w:pPr>
            <w:r>
              <w:rPr>
                <w:rFonts w:ascii="Times New Roman" w:hAnsi="Times New Roman"/>
                <w:sz w:val="24"/>
                <w:szCs w:val="24"/>
              </w:rPr>
              <w:lastRenderedPageBreak/>
              <w:t>Я желаю вам эмоциональной стабильности положительных эмоций и радости от общения со своими детьми, в любых ситуациях!</w:t>
            </w:r>
          </w:p>
          <w:p w:rsidR="0031538E" w:rsidRDefault="0031538E" w:rsidP="00C20B1C">
            <w:pPr>
              <w:spacing w:after="0" w:line="240" w:lineRule="auto"/>
              <w:jc w:val="both"/>
              <w:rPr>
                <w:rFonts w:ascii="Times New Roman" w:hAnsi="Times New Roman"/>
                <w:sz w:val="24"/>
                <w:szCs w:val="24"/>
              </w:rPr>
            </w:pPr>
            <w:r>
              <w:rPr>
                <w:rFonts w:ascii="Times New Roman" w:hAnsi="Times New Roman"/>
                <w:sz w:val="24"/>
                <w:szCs w:val="24"/>
              </w:rPr>
              <w:t xml:space="preserve">Если вы услышали что-то полезное для себя, и </w:t>
            </w:r>
            <w:r w:rsidR="00163127">
              <w:rPr>
                <w:rFonts w:ascii="Times New Roman" w:hAnsi="Times New Roman"/>
                <w:sz w:val="24"/>
                <w:szCs w:val="24"/>
              </w:rPr>
              <w:t>то,</w:t>
            </w:r>
            <w:r>
              <w:rPr>
                <w:rFonts w:ascii="Times New Roman" w:hAnsi="Times New Roman"/>
                <w:sz w:val="24"/>
                <w:szCs w:val="24"/>
              </w:rPr>
              <w:t xml:space="preserve"> пожалуйста, похлопайте в ладоши!</w:t>
            </w:r>
          </w:p>
          <w:p w:rsidR="0031538E" w:rsidRDefault="0031538E" w:rsidP="00C20B1C">
            <w:pPr>
              <w:spacing w:after="0" w:line="240" w:lineRule="auto"/>
              <w:jc w:val="both"/>
              <w:rPr>
                <w:rFonts w:ascii="Times New Roman" w:hAnsi="Times New Roman"/>
                <w:sz w:val="24"/>
                <w:szCs w:val="24"/>
              </w:rPr>
            </w:pPr>
            <w:r>
              <w:rPr>
                <w:rFonts w:ascii="Times New Roman" w:hAnsi="Times New Roman"/>
                <w:sz w:val="24"/>
                <w:szCs w:val="24"/>
              </w:rPr>
              <w:t>Если вы не услышали нечего интересного и полезного то потопайте ногами!</w:t>
            </w:r>
          </w:p>
          <w:p w:rsidR="00B2380D" w:rsidRPr="006A31CE" w:rsidRDefault="0031538E" w:rsidP="00163127">
            <w:pPr>
              <w:spacing w:after="0" w:line="240" w:lineRule="auto"/>
              <w:jc w:val="both"/>
              <w:rPr>
                <w:rFonts w:ascii="Times New Roman" w:hAnsi="Times New Roman"/>
                <w:sz w:val="24"/>
                <w:szCs w:val="24"/>
              </w:rPr>
            </w:pPr>
            <w:r>
              <w:rPr>
                <w:rFonts w:ascii="Times New Roman" w:hAnsi="Times New Roman"/>
                <w:sz w:val="24"/>
                <w:szCs w:val="24"/>
              </w:rPr>
              <w:t>Спасибо!</w:t>
            </w:r>
          </w:p>
        </w:tc>
        <w:tc>
          <w:tcPr>
            <w:tcW w:w="1842" w:type="dxa"/>
          </w:tcPr>
          <w:p w:rsidR="00B2380D" w:rsidRPr="006A31CE" w:rsidRDefault="00B2380D" w:rsidP="0031124A">
            <w:pPr>
              <w:rPr>
                <w:rFonts w:ascii="Times New Roman" w:hAnsi="Times New Roman"/>
                <w:sz w:val="24"/>
                <w:szCs w:val="24"/>
              </w:rPr>
            </w:pPr>
          </w:p>
        </w:tc>
        <w:tc>
          <w:tcPr>
            <w:tcW w:w="993" w:type="dxa"/>
          </w:tcPr>
          <w:p w:rsidR="00B2380D" w:rsidRPr="006A31CE" w:rsidRDefault="00B2380D" w:rsidP="0031124A">
            <w:pPr>
              <w:ind w:right="581"/>
              <w:jc w:val="both"/>
              <w:rPr>
                <w:rFonts w:ascii="Times New Roman" w:hAnsi="Times New Roman"/>
                <w:i/>
                <w:sz w:val="24"/>
                <w:szCs w:val="24"/>
              </w:rPr>
            </w:pPr>
          </w:p>
          <w:p w:rsidR="00B2380D" w:rsidRPr="006A31CE" w:rsidRDefault="00B2380D" w:rsidP="0031124A">
            <w:pPr>
              <w:ind w:right="581"/>
              <w:jc w:val="both"/>
              <w:rPr>
                <w:rFonts w:ascii="Times New Roman" w:hAnsi="Times New Roman"/>
                <w:i/>
                <w:sz w:val="24"/>
                <w:szCs w:val="24"/>
              </w:rPr>
            </w:pPr>
          </w:p>
          <w:p w:rsidR="00B2380D" w:rsidRPr="006A31CE" w:rsidRDefault="00B2380D" w:rsidP="0031124A">
            <w:pPr>
              <w:ind w:right="581"/>
              <w:jc w:val="both"/>
              <w:rPr>
                <w:rFonts w:ascii="Times New Roman" w:hAnsi="Times New Roman"/>
                <w:i/>
                <w:sz w:val="24"/>
                <w:szCs w:val="24"/>
              </w:rPr>
            </w:pPr>
          </w:p>
          <w:p w:rsidR="00B2380D" w:rsidRPr="006A31CE" w:rsidRDefault="00B2380D" w:rsidP="00805879">
            <w:pPr>
              <w:pStyle w:val="11"/>
              <w:spacing w:after="0"/>
              <w:ind w:left="0"/>
              <w:jc w:val="both"/>
              <w:rPr>
                <w:rFonts w:ascii="Times New Roman" w:hAnsi="Times New Roman"/>
                <w:sz w:val="24"/>
                <w:szCs w:val="24"/>
              </w:rPr>
            </w:pPr>
          </w:p>
        </w:tc>
      </w:tr>
    </w:tbl>
    <w:p w:rsidR="00BE7807" w:rsidRDefault="00BE7807" w:rsidP="00181BE0">
      <w:pPr>
        <w:spacing w:after="0"/>
        <w:jc w:val="center"/>
        <w:rPr>
          <w:rFonts w:ascii="Times New Roman" w:hAnsi="Times New Roman"/>
          <w:sz w:val="27"/>
          <w:szCs w:val="24"/>
        </w:rPr>
      </w:pPr>
    </w:p>
    <w:p w:rsidR="00693896" w:rsidRDefault="00693896" w:rsidP="00181BE0">
      <w:pPr>
        <w:spacing w:after="0"/>
        <w:jc w:val="center"/>
        <w:rPr>
          <w:rFonts w:ascii="Times New Roman" w:hAnsi="Times New Roman"/>
          <w:sz w:val="27"/>
          <w:szCs w:val="24"/>
        </w:rPr>
      </w:pPr>
    </w:p>
    <w:p w:rsidR="00B2380D" w:rsidRDefault="00B2380D"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B2380D" w:rsidRDefault="00B2380D"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B2380D" w:rsidRDefault="00B2380D"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B2380D" w:rsidRDefault="00B2380D"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6D4BB2" w:rsidRDefault="006D4BB2"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012D9C" w:rsidRDefault="00012D9C"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6D4BB2" w:rsidRDefault="006D4BB2" w:rsidP="00BE7807">
      <w:pPr>
        <w:shd w:val="clear" w:color="auto" w:fill="FFFFFF"/>
        <w:spacing w:before="100" w:beforeAutospacing="1" w:after="100" w:afterAutospacing="1" w:line="240" w:lineRule="auto"/>
        <w:ind w:left="360"/>
        <w:jc w:val="center"/>
        <w:rPr>
          <w:rFonts w:ascii="Times New Roman" w:hAnsi="Times New Roman"/>
          <w:sz w:val="27"/>
          <w:szCs w:val="24"/>
        </w:rPr>
      </w:pPr>
    </w:p>
    <w:p w:rsidR="00BE7807" w:rsidRDefault="00C512BE" w:rsidP="00BE7807">
      <w:pPr>
        <w:shd w:val="clear" w:color="auto" w:fill="FFFFFF"/>
        <w:spacing w:before="100" w:beforeAutospacing="1" w:after="100" w:afterAutospacing="1" w:line="240" w:lineRule="auto"/>
        <w:ind w:left="360"/>
        <w:jc w:val="center"/>
        <w:rPr>
          <w:rFonts w:ascii="Times New Roman" w:hAnsi="Times New Roman"/>
          <w:sz w:val="27"/>
          <w:szCs w:val="24"/>
        </w:rPr>
      </w:pPr>
      <w:r w:rsidRPr="003A2E70">
        <w:rPr>
          <w:rFonts w:ascii="Times New Roman" w:hAnsi="Times New Roman"/>
          <w:sz w:val="27"/>
          <w:szCs w:val="24"/>
        </w:rPr>
        <w:lastRenderedPageBreak/>
        <w:t>Литература:</w:t>
      </w:r>
    </w:p>
    <w:p w:rsidR="009A11F1" w:rsidRPr="009A11F1" w:rsidRDefault="009A11F1" w:rsidP="009A11F1">
      <w:pPr>
        <w:pStyle w:val="a4"/>
        <w:numPr>
          <w:ilvl w:val="0"/>
          <w:numId w:val="28"/>
        </w:numPr>
        <w:spacing w:after="120" w:line="240" w:lineRule="auto"/>
        <w:ind w:right="337"/>
        <w:jc w:val="both"/>
        <w:rPr>
          <w:rFonts w:ascii="Times New Roman" w:hAnsi="Times New Roman"/>
          <w:sz w:val="24"/>
          <w:szCs w:val="24"/>
        </w:rPr>
      </w:pPr>
      <w:proofErr w:type="spellStart"/>
      <w:r w:rsidRPr="009A11F1">
        <w:rPr>
          <w:rFonts w:ascii="Times New Roman" w:hAnsi="Times New Roman"/>
          <w:sz w:val="24"/>
          <w:szCs w:val="24"/>
        </w:rPr>
        <w:t>Гиппенрейтер</w:t>
      </w:r>
      <w:proofErr w:type="spellEnd"/>
      <w:r w:rsidRPr="009A11F1">
        <w:rPr>
          <w:rFonts w:ascii="Times New Roman" w:hAnsi="Times New Roman"/>
          <w:sz w:val="24"/>
          <w:szCs w:val="24"/>
        </w:rPr>
        <w:t xml:space="preserve"> Ю.Б. «Общаться с ребенком. Как?» – М.: АСТ: </w:t>
      </w:r>
      <w:proofErr w:type="spellStart"/>
      <w:r w:rsidRPr="009A11F1">
        <w:rPr>
          <w:rFonts w:ascii="Times New Roman" w:hAnsi="Times New Roman"/>
          <w:sz w:val="24"/>
          <w:szCs w:val="24"/>
        </w:rPr>
        <w:t>Астрель</w:t>
      </w:r>
      <w:proofErr w:type="spellEnd"/>
      <w:r w:rsidRPr="009A11F1">
        <w:rPr>
          <w:rFonts w:ascii="Times New Roman" w:hAnsi="Times New Roman"/>
          <w:sz w:val="24"/>
          <w:szCs w:val="24"/>
        </w:rPr>
        <w:t xml:space="preserve">, 2009. – 238, с.: ил. </w:t>
      </w:r>
    </w:p>
    <w:p w:rsidR="009A11F1" w:rsidRPr="009A11F1" w:rsidRDefault="009A11F1" w:rsidP="009A11F1">
      <w:pPr>
        <w:pStyle w:val="a4"/>
        <w:numPr>
          <w:ilvl w:val="0"/>
          <w:numId w:val="28"/>
        </w:numPr>
        <w:spacing w:after="120" w:line="240" w:lineRule="auto"/>
        <w:ind w:right="337"/>
        <w:jc w:val="both"/>
        <w:rPr>
          <w:rFonts w:ascii="Times New Roman" w:hAnsi="Times New Roman"/>
          <w:sz w:val="24"/>
          <w:szCs w:val="24"/>
        </w:rPr>
      </w:pPr>
      <w:proofErr w:type="spellStart"/>
      <w:r w:rsidRPr="009A11F1">
        <w:rPr>
          <w:rFonts w:ascii="Times New Roman" w:hAnsi="Times New Roman"/>
          <w:sz w:val="24"/>
          <w:szCs w:val="24"/>
        </w:rPr>
        <w:t>Гиппенрейтер</w:t>
      </w:r>
      <w:proofErr w:type="spellEnd"/>
      <w:r w:rsidRPr="009A11F1">
        <w:rPr>
          <w:rFonts w:ascii="Times New Roman" w:hAnsi="Times New Roman"/>
          <w:sz w:val="24"/>
          <w:szCs w:val="24"/>
        </w:rPr>
        <w:t xml:space="preserve"> Ю.Б. «Продолжаем общаться с ребенком. Так?» – М.: АСТ: </w:t>
      </w:r>
      <w:proofErr w:type="spellStart"/>
      <w:r w:rsidRPr="009A11F1">
        <w:rPr>
          <w:rFonts w:ascii="Times New Roman" w:hAnsi="Times New Roman"/>
          <w:sz w:val="24"/>
          <w:szCs w:val="24"/>
        </w:rPr>
        <w:t>Астрель</w:t>
      </w:r>
      <w:proofErr w:type="spellEnd"/>
      <w:r w:rsidRPr="009A11F1">
        <w:rPr>
          <w:rFonts w:ascii="Times New Roman" w:hAnsi="Times New Roman"/>
          <w:sz w:val="24"/>
          <w:szCs w:val="24"/>
        </w:rPr>
        <w:t>, 2008. – 256 с.: ил.</w:t>
      </w:r>
    </w:p>
    <w:p w:rsidR="00A37C0E" w:rsidRPr="009A11F1" w:rsidRDefault="00A37C0E" w:rsidP="009A11F1">
      <w:pPr>
        <w:pStyle w:val="a4"/>
        <w:numPr>
          <w:ilvl w:val="0"/>
          <w:numId w:val="28"/>
        </w:numPr>
        <w:jc w:val="both"/>
        <w:rPr>
          <w:rFonts w:ascii="Times New Roman" w:hAnsi="Times New Roman"/>
          <w:sz w:val="24"/>
          <w:szCs w:val="24"/>
        </w:rPr>
      </w:pPr>
      <w:proofErr w:type="spellStart"/>
      <w:r w:rsidRPr="009A11F1">
        <w:rPr>
          <w:rFonts w:ascii="Times New Roman" w:hAnsi="Times New Roman"/>
          <w:sz w:val="24"/>
          <w:szCs w:val="24"/>
        </w:rPr>
        <w:t>Монахова</w:t>
      </w:r>
      <w:proofErr w:type="spellEnd"/>
      <w:r w:rsidRPr="009A11F1">
        <w:rPr>
          <w:rFonts w:ascii="Times New Roman" w:hAnsi="Times New Roman"/>
          <w:sz w:val="24"/>
          <w:szCs w:val="24"/>
        </w:rPr>
        <w:t xml:space="preserve"> А.Ю. Психолог и семья: активные методы взаимодействия. – Ярославль, 2002. </w:t>
      </w:r>
    </w:p>
    <w:p w:rsidR="006D4BB2" w:rsidRPr="009A11F1" w:rsidRDefault="00A37C0E" w:rsidP="009A11F1">
      <w:pPr>
        <w:pStyle w:val="a4"/>
        <w:numPr>
          <w:ilvl w:val="0"/>
          <w:numId w:val="28"/>
        </w:numPr>
        <w:jc w:val="both"/>
        <w:rPr>
          <w:rFonts w:ascii="Times New Roman" w:hAnsi="Times New Roman"/>
          <w:sz w:val="24"/>
          <w:szCs w:val="24"/>
        </w:rPr>
      </w:pPr>
      <w:r w:rsidRPr="009A11F1">
        <w:rPr>
          <w:rFonts w:ascii="Times New Roman" w:hAnsi="Times New Roman"/>
          <w:sz w:val="24"/>
          <w:szCs w:val="24"/>
        </w:rPr>
        <w:t>Практическая психология образования. Под ред. Дубровиной И.В. – М., 2000.</w:t>
      </w:r>
    </w:p>
    <w:p w:rsidR="009A11F1" w:rsidRPr="009A11F1" w:rsidRDefault="009A11F1" w:rsidP="009A11F1">
      <w:pPr>
        <w:pStyle w:val="a4"/>
        <w:numPr>
          <w:ilvl w:val="0"/>
          <w:numId w:val="28"/>
        </w:numPr>
        <w:spacing w:after="120" w:line="240" w:lineRule="auto"/>
        <w:ind w:right="337"/>
        <w:jc w:val="both"/>
        <w:rPr>
          <w:rFonts w:ascii="Times New Roman" w:hAnsi="Times New Roman"/>
          <w:sz w:val="24"/>
          <w:szCs w:val="24"/>
        </w:rPr>
      </w:pPr>
      <w:r w:rsidRPr="009A11F1">
        <w:rPr>
          <w:rFonts w:ascii="Times New Roman" w:hAnsi="Times New Roman"/>
          <w:sz w:val="24"/>
          <w:szCs w:val="24"/>
        </w:rPr>
        <w:t xml:space="preserve">Монина, Е.К. Г.Б., </w:t>
      </w:r>
      <w:proofErr w:type="spellStart"/>
      <w:r w:rsidRPr="009A11F1">
        <w:rPr>
          <w:rFonts w:ascii="Times New Roman" w:hAnsi="Times New Roman"/>
          <w:sz w:val="24"/>
          <w:szCs w:val="24"/>
        </w:rPr>
        <w:t>Лютова-Робертс</w:t>
      </w:r>
      <w:proofErr w:type="spellEnd"/>
      <w:r w:rsidRPr="009A11F1">
        <w:rPr>
          <w:rFonts w:ascii="Times New Roman" w:hAnsi="Times New Roman"/>
          <w:sz w:val="24"/>
          <w:szCs w:val="24"/>
        </w:rPr>
        <w:t xml:space="preserve"> «Коммуникативный тренинг" (педагоги, психологи, родители). — СПб</w:t>
      </w:r>
      <w:proofErr w:type="gramStart"/>
      <w:r w:rsidRPr="009A11F1">
        <w:rPr>
          <w:rFonts w:ascii="Times New Roman" w:hAnsi="Times New Roman"/>
          <w:sz w:val="24"/>
          <w:szCs w:val="24"/>
        </w:rPr>
        <w:t xml:space="preserve">.: </w:t>
      </w:r>
      <w:proofErr w:type="gramEnd"/>
      <w:r w:rsidRPr="009A11F1">
        <w:rPr>
          <w:rFonts w:ascii="Times New Roman" w:hAnsi="Times New Roman"/>
          <w:sz w:val="24"/>
          <w:szCs w:val="24"/>
        </w:rPr>
        <w:t>Издательство «Речь», 2007. — 224 с: ил.</w:t>
      </w:r>
    </w:p>
    <w:p w:rsidR="009A11F1" w:rsidRDefault="009A11F1" w:rsidP="00A37C0E">
      <w:pPr>
        <w:jc w:val="center"/>
        <w:rPr>
          <w:rFonts w:ascii="Times New Roman" w:hAnsi="Times New Roman"/>
          <w:sz w:val="24"/>
          <w:szCs w:val="24"/>
        </w:rPr>
      </w:pPr>
    </w:p>
    <w:p w:rsidR="009A11F1" w:rsidRDefault="009A11F1" w:rsidP="00A37C0E">
      <w:pPr>
        <w:jc w:val="center"/>
        <w:rPr>
          <w:rFonts w:ascii="Times New Roman" w:hAnsi="Times New Roman"/>
          <w:sz w:val="24"/>
          <w:szCs w:val="24"/>
        </w:rPr>
      </w:pPr>
    </w:p>
    <w:p w:rsidR="009A11F1" w:rsidRDefault="009A11F1" w:rsidP="00A37C0E">
      <w:pPr>
        <w:jc w:val="center"/>
        <w:rPr>
          <w:rFonts w:ascii="Times New Roman" w:hAnsi="Times New Roman"/>
          <w:sz w:val="24"/>
          <w:szCs w:val="24"/>
        </w:rPr>
      </w:pPr>
    </w:p>
    <w:p w:rsidR="006D4BB2" w:rsidRPr="00A37C0E" w:rsidRDefault="00A37C0E" w:rsidP="00A37C0E">
      <w:pPr>
        <w:jc w:val="center"/>
        <w:rPr>
          <w:rFonts w:ascii="Times New Roman" w:hAnsi="Times New Roman"/>
          <w:sz w:val="24"/>
          <w:szCs w:val="24"/>
        </w:rPr>
      </w:pPr>
      <w:proofErr w:type="spellStart"/>
      <w:proofErr w:type="gramStart"/>
      <w:r>
        <w:rPr>
          <w:rFonts w:ascii="Times New Roman" w:hAnsi="Times New Roman"/>
          <w:sz w:val="24"/>
          <w:szCs w:val="24"/>
        </w:rPr>
        <w:t>Интернет-источники</w:t>
      </w:r>
      <w:proofErr w:type="spellEnd"/>
      <w:proofErr w:type="gramEnd"/>
    </w:p>
    <w:p w:rsidR="006D4BB2" w:rsidRPr="00E91CD8" w:rsidRDefault="00195080" w:rsidP="006D4BB2">
      <w:pPr>
        <w:rPr>
          <w:rFonts w:ascii="Times New Roman" w:hAnsi="Times New Roman"/>
          <w:sz w:val="28"/>
          <w:szCs w:val="28"/>
        </w:rPr>
      </w:pPr>
      <w:hyperlink r:id="rId5" w:history="1">
        <w:r w:rsidR="006D4BB2" w:rsidRPr="00E91CD8">
          <w:rPr>
            <w:rStyle w:val="af5"/>
            <w:rFonts w:ascii="Times New Roman" w:hAnsi="Times New Roman"/>
            <w:sz w:val="28"/>
            <w:szCs w:val="28"/>
          </w:rPr>
          <w:t>https://youtu.be/DdAbW-HelYo</w:t>
        </w:r>
      </w:hyperlink>
    </w:p>
    <w:p w:rsidR="006D4BB2" w:rsidRDefault="00195080" w:rsidP="00A37C0E">
      <w:pPr>
        <w:shd w:val="clear" w:color="auto" w:fill="FFFFFF"/>
        <w:spacing w:before="100" w:beforeAutospacing="1" w:after="100" w:afterAutospacing="1" w:line="240" w:lineRule="auto"/>
        <w:rPr>
          <w:rFonts w:ascii="Times New Roman" w:hAnsi="Times New Roman"/>
          <w:sz w:val="27"/>
          <w:szCs w:val="24"/>
        </w:rPr>
      </w:pPr>
      <w:hyperlink r:id="rId6" w:history="1">
        <w:r w:rsidR="00A37C0E" w:rsidRPr="00A45778">
          <w:rPr>
            <w:rStyle w:val="af5"/>
            <w:rFonts w:ascii="Times New Roman" w:hAnsi="Times New Roman"/>
            <w:sz w:val="27"/>
            <w:szCs w:val="24"/>
          </w:rPr>
          <w:t>https://www.ya-roditel.ru/parents/uchimsya-igraya/</w:t>
        </w:r>
      </w:hyperlink>
    </w:p>
    <w:p w:rsidR="00A37C0E" w:rsidRDefault="00A37C0E" w:rsidP="00A37C0E">
      <w:pPr>
        <w:shd w:val="clear" w:color="auto" w:fill="FFFFFF"/>
        <w:spacing w:before="100" w:beforeAutospacing="1" w:after="100" w:afterAutospacing="1" w:line="240" w:lineRule="auto"/>
        <w:ind w:left="360"/>
        <w:rPr>
          <w:rFonts w:ascii="Times New Roman" w:hAnsi="Times New Roman"/>
          <w:sz w:val="27"/>
          <w:szCs w:val="24"/>
        </w:rPr>
      </w:pPr>
    </w:p>
    <w:p w:rsidR="00F86197" w:rsidRPr="005827D8" w:rsidRDefault="00F86197" w:rsidP="00020A4D">
      <w:pPr>
        <w:pStyle w:val="a3"/>
        <w:jc w:val="both"/>
        <w:rPr>
          <w:rFonts w:ascii="Times New Roman" w:hAnsi="Times New Roman"/>
          <w:sz w:val="28"/>
          <w:szCs w:val="28"/>
        </w:rPr>
      </w:pPr>
    </w:p>
    <w:sectPr w:rsidR="00F86197" w:rsidRPr="005827D8" w:rsidSect="00EA40EC">
      <w:pgSz w:w="11906" w:h="16838"/>
      <w:pgMar w:top="56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DAA"/>
    <w:multiLevelType w:val="hybridMultilevel"/>
    <w:tmpl w:val="5AD86A68"/>
    <w:lvl w:ilvl="0" w:tplc="364427C4">
      <w:start w:val="1"/>
      <w:numFmt w:val="bullet"/>
      <w:lvlText w:val=""/>
      <w:lvlJc w:val="left"/>
      <w:pPr>
        <w:tabs>
          <w:tab w:val="num" w:pos="1820"/>
        </w:tabs>
        <w:ind w:left="1820" w:hanging="360"/>
      </w:pPr>
      <w:rPr>
        <w:rFonts w:ascii="Wingdings 3" w:hAnsi="Wingdings 3" w:hint="default"/>
        <w:color w:val="auto"/>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C01A24"/>
    <w:multiLevelType w:val="multilevel"/>
    <w:tmpl w:val="8D32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153B6"/>
    <w:multiLevelType w:val="multilevel"/>
    <w:tmpl w:val="8D32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F65C4"/>
    <w:multiLevelType w:val="hybridMultilevel"/>
    <w:tmpl w:val="AF6A1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46F25"/>
    <w:multiLevelType w:val="multilevel"/>
    <w:tmpl w:val="5A5008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000C2"/>
    <w:multiLevelType w:val="hybridMultilevel"/>
    <w:tmpl w:val="CE0E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20D00"/>
    <w:multiLevelType w:val="multilevel"/>
    <w:tmpl w:val="8D32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85E27"/>
    <w:multiLevelType w:val="multilevel"/>
    <w:tmpl w:val="B628CC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3297C"/>
    <w:multiLevelType w:val="hybridMultilevel"/>
    <w:tmpl w:val="DF0C5A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C810BE"/>
    <w:multiLevelType w:val="multilevel"/>
    <w:tmpl w:val="F83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C70EB"/>
    <w:multiLevelType w:val="hybridMultilevel"/>
    <w:tmpl w:val="7CA2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65707"/>
    <w:multiLevelType w:val="multilevel"/>
    <w:tmpl w:val="8D32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4292C"/>
    <w:multiLevelType w:val="hybridMultilevel"/>
    <w:tmpl w:val="527AA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896C8C"/>
    <w:multiLevelType w:val="hybridMultilevel"/>
    <w:tmpl w:val="3098C1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284038"/>
    <w:multiLevelType w:val="multilevel"/>
    <w:tmpl w:val="EE82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05AB8"/>
    <w:multiLevelType w:val="multilevel"/>
    <w:tmpl w:val="2CD439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8108DF"/>
    <w:multiLevelType w:val="hybridMultilevel"/>
    <w:tmpl w:val="FB4425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7D7646"/>
    <w:multiLevelType w:val="hybridMultilevel"/>
    <w:tmpl w:val="C950B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D37607"/>
    <w:multiLevelType w:val="multilevel"/>
    <w:tmpl w:val="8D32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846445"/>
    <w:multiLevelType w:val="multilevel"/>
    <w:tmpl w:val="FBBE4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02747"/>
    <w:multiLevelType w:val="hybridMultilevel"/>
    <w:tmpl w:val="DB96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6D2194"/>
    <w:multiLevelType w:val="multilevel"/>
    <w:tmpl w:val="B33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F60B7"/>
    <w:multiLevelType w:val="hybridMultilevel"/>
    <w:tmpl w:val="1C44B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BF0CB8"/>
    <w:multiLevelType w:val="hybridMultilevel"/>
    <w:tmpl w:val="25D6CA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7FB59D4"/>
    <w:multiLevelType w:val="multilevel"/>
    <w:tmpl w:val="E6804F2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2340B17"/>
    <w:multiLevelType w:val="multilevel"/>
    <w:tmpl w:val="75CEF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78826D9F"/>
    <w:multiLevelType w:val="hybridMultilevel"/>
    <w:tmpl w:val="5B309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AD78BE"/>
    <w:multiLevelType w:val="hybridMultilevel"/>
    <w:tmpl w:val="B8D2EA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0"/>
  </w:num>
  <w:num w:numId="4">
    <w:abstractNumId w:val="26"/>
  </w:num>
  <w:num w:numId="5">
    <w:abstractNumId w:val="16"/>
  </w:num>
  <w:num w:numId="6">
    <w:abstractNumId w:val="11"/>
  </w:num>
  <w:num w:numId="7">
    <w:abstractNumId w:val="15"/>
  </w:num>
  <w:num w:numId="8">
    <w:abstractNumId w:val="7"/>
  </w:num>
  <w:num w:numId="9">
    <w:abstractNumId w:val="27"/>
  </w:num>
  <w:num w:numId="10">
    <w:abstractNumId w:val="4"/>
  </w:num>
  <w:num w:numId="11">
    <w:abstractNumId w:val="24"/>
  </w:num>
  <w:num w:numId="12">
    <w:abstractNumId w:val="12"/>
  </w:num>
  <w:num w:numId="13">
    <w:abstractNumId w:val="21"/>
  </w:num>
  <w:num w:numId="14">
    <w:abstractNumId w:val="2"/>
  </w:num>
  <w:num w:numId="15">
    <w:abstractNumId w:val="18"/>
  </w:num>
  <w:num w:numId="16">
    <w:abstractNumId w:val="1"/>
  </w:num>
  <w:num w:numId="17">
    <w:abstractNumId w:val="6"/>
  </w:num>
  <w:num w:numId="18">
    <w:abstractNumId w:val="22"/>
  </w:num>
  <w:num w:numId="19">
    <w:abstractNumId w:val="14"/>
  </w:num>
  <w:num w:numId="20">
    <w:abstractNumId w:val="25"/>
  </w:num>
  <w:num w:numId="21">
    <w:abstractNumId w:val="10"/>
  </w:num>
  <w:num w:numId="22">
    <w:abstractNumId w:val="5"/>
  </w:num>
  <w:num w:numId="23">
    <w:abstractNumId w:val="3"/>
  </w:num>
  <w:num w:numId="24">
    <w:abstractNumId w:val="20"/>
  </w:num>
  <w:num w:numId="25">
    <w:abstractNumId w:val="9"/>
  </w:num>
  <w:num w:numId="26">
    <w:abstractNumId w:val="19"/>
  </w:num>
  <w:num w:numId="27">
    <w:abstractNumId w:val="1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C7195C"/>
    <w:rsid w:val="000022B2"/>
    <w:rsid w:val="00005B62"/>
    <w:rsid w:val="00010542"/>
    <w:rsid w:val="00012D9C"/>
    <w:rsid w:val="00012E20"/>
    <w:rsid w:val="00020A4D"/>
    <w:rsid w:val="000327E8"/>
    <w:rsid w:val="00050007"/>
    <w:rsid w:val="00075318"/>
    <w:rsid w:val="00086E36"/>
    <w:rsid w:val="00093ABF"/>
    <w:rsid w:val="000B5DFF"/>
    <w:rsid w:val="000C3FAD"/>
    <w:rsid w:val="000C5544"/>
    <w:rsid w:val="000E29F2"/>
    <w:rsid w:val="000E4EFC"/>
    <w:rsid w:val="00134044"/>
    <w:rsid w:val="00154EAE"/>
    <w:rsid w:val="00162ECC"/>
    <w:rsid w:val="00163127"/>
    <w:rsid w:val="00173A44"/>
    <w:rsid w:val="00181BE0"/>
    <w:rsid w:val="00195080"/>
    <w:rsid w:val="001B7901"/>
    <w:rsid w:val="001E3AAF"/>
    <w:rsid w:val="002050A5"/>
    <w:rsid w:val="0023773F"/>
    <w:rsid w:val="002408E5"/>
    <w:rsid w:val="0025724F"/>
    <w:rsid w:val="0026058D"/>
    <w:rsid w:val="002736DA"/>
    <w:rsid w:val="00284B4C"/>
    <w:rsid w:val="0029636D"/>
    <w:rsid w:val="002F2784"/>
    <w:rsid w:val="0031538E"/>
    <w:rsid w:val="00321EC4"/>
    <w:rsid w:val="00323E54"/>
    <w:rsid w:val="00396BAA"/>
    <w:rsid w:val="003B71A1"/>
    <w:rsid w:val="003D54B1"/>
    <w:rsid w:val="003F57F8"/>
    <w:rsid w:val="00454739"/>
    <w:rsid w:val="0049158C"/>
    <w:rsid w:val="004A12AD"/>
    <w:rsid w:val="004C6245"/>
    <w:rsid w:val="004D267F"/>
    <w:rsid w:val="004D5609"/>
    <w:rsid w:val="00547624"/>
    <w:rsid w:val="0055036C"/>
    <w:rsid w:val="00572603"/>
    <w:rsid w:val="005827D8"/>
    <w:rsid w:val="005A0179"/>
    <w:rsid w:val="005A28A1"/>
    <w:rsid w:val="00606A48"/>
    <w:rsid w:val="00624F21"/>
    <w:rsid w:val="00625C9C"/>
    <w:rsid w:val="0063371E"/>
    <w:rsid w:val="00640BD0"/>
    <w:rsid w:val="00652AF6"/>
    <w:rsid w:val="00693896"/>
    <w:rsid w:val="006A31CE"/>
    <w:rsid w:val="006A56BB"/>
    <w:rsid w:val="006B13DA"/>
    <w:rsid w:val="006B2BA9"/>
    <w:rsid w:val="006C441E"/>
    <w:rsid w:val="006C7062"/>
    <w:rsid w:val="006D4BB2"/>
    <w:rsid w:val="006F2C98"/>
    <w:rsid w:val="00702CE6"/>
    <w:rsid w:val="00725B43"/>
    <w:rsid w:val="00763E48"/>
    <w:rsid w:val="00775789"/>
    <w:rsid w:val="007A72D3"/>
    <w:rsid w:val="007E6070"/>
    <w:rsid w:val="007F694A"/>
    <w:rsid w:val="00802BFA"/>
    <w:rsid w:val="00805073"/>
    <w:rsid w:val="00805879"/>
    <w:rsid w:val="00824FFD"/>
    <w:rsid w:val="00854FB9"/>
    <w:rsid w:val="00860CCA"/>
    <w:rsid w:val="00876256"/>
    <w:rsid w:val="0087684F"/>
    <w:rsid w:val="008E169E"/>
    <w:rsid w:val="008F3A7B"/>
    <w:rsid w:val="009145BD"/>
    <w:rsid w:val="009514E2"/>
    <w:rsid w:val="00956055"/>
    <w:rsid w:val="009A11F1"/>
    <w:rsid w:val="009E61EE"/>
    <w:rsid w:val="009F7C5B"/>
    <w:rsid w:val="00A322D7"/>
    <w:rsid w:val="00A372D4"/>
    <w:rsid w:val="00A37C0E"/>
    <w:rsid w:val="00A45760"/>
    <w:rsid w:val="00A4694B"/>
    <w:rsid w:val="00A523A6"/>
    <w:rsid w:val="00A64227"/>
    <w:rsid w:val="00A717D8"/>
    <w:rsid w:val="00A71DCF"/>
    <w:rsid w:val="00A75F34"/>
    <w:rsid w:val="00A9594C"/>
    <w:rsid w:val="00AD32F6"/>
    <w:rsid w:val="00B05C5E"/>
    <w:rsid w:val="00B2380D"/>
    <w:rsid w:val="00B3490A"/>
    <w:rsid w:val="00B42D00"/>
    <w:rsid w:val="00B7191F"/>
    <w:rsid w:val="00B7612A"/>
    <w:rsid w:val="00B81CDD"/>
    <w:rsid w:val="00B91A88"/>
    <w:rsid w:val="00BD420E"/>
    <w:rsid w:val="00BE7807"/>
    <w:rsid w:val="00C11979"/>
    <w:rsid w:val="00C20B1C"/>
    <w:rsid w:val="00C512BE"/>
    <w:rsid w:val="00C576C0"/>
    <w:rsid w:val="00C7195C"/>
    <w:rsid w:val="00CB3FDA"/>
    <w:rsid w:val="00CB489F"/>
    <w:rsid w:val="00D61981"/>
    <w:rsid w:val="00D90F82"/>
    <w:rsid w:val="00DF63DB"/>
    <w:rsid w:val="00DF66BA"/>
    <w:rsid w:val="00E3343C"/>
    <w:rsid w:val="00EA40EC"/>
    <w:rsid w:val="00EB14B6"/>
    <w:rsid w:val="00EC5760"/>
    <w:rsid w:val="00ED16B2"/>
    <w:rsid w:val="00EF1B26"/>
    <w:rsid w:val="00F00E5B"/>
    <w:rsid w:val="00F02B1A"/>
    <w:rsid w:val="00F86197"/>
    <w:rsid w:val="00FB7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D8"/>
    <w:pPr>
      <w:spacing w:after="200" w:line="276" w:lineRule="auto"/>
    </w:pPr>
    <w:rPr>
      <w:sz w:val="22"/>
      <w:szCs w:val="22"/>
      <w:lang w:eastAsia="en-US"/>
    </w:rPr>
  </w:style>
  <w:style w:type="paragraph" w:styleId="1">
    <w:name w:val="heading 1"/>
    <w:basedOn w:val="a"/>
    <w:next w:val="a"/>
    <w:link w:val="10"/>
    <w:qFormat/>
    <w:locked/>
    <w:rsid w:val="00093AB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093AB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093AB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093AB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093AB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093ABF"/>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locked/>
    <w:rsid w:val="00093AB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locked/>
    <w:rsid w:val="00093AB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locked/>
    <w:rsid w:val="00093AB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62ECC"/>
    <w:rPr>
      <w:sz w:val="22"/>
      <w:szCs w:val="22"/>
      <w:lang w:eastAsia="en-US"/>
    </w:rPr>
  </w:style>
  <w:style w:type="paragraph" w:styleId="a4">
    <w:name w:val="List Paragraph"/>
    <w:basedOn w:val="a"/>
    <w:uiPriority w:val="34"/>
    <w:qFormat/>
    <w:rsid w:val="00162ECC"/>
    <w:pPr>
      <w:ind w:left="720"/>
      <w:contextualSpacing/>
    </w:pPr>
  </w:style>
  <w:style w:type="character" w:styleId="a5">
    <w:name w:val="Strong"/>
    <w:basedOn w:val="a0"/>
    <w:qFormat/>
    <w:locked/>
    <w:rsid w:val="00093ABF"/>
    <w:rPr>
      <w:b/>
      <w:bCs/>
    </w:rPr>
  </w:style>
  <w:style w:type="character" w:styleId="a6">
    <w:name w:val="Emphasis"/>
    <w:basedOn w:val="a0"/>
    <w:uiPriority w:val="20"/>
    <w:qFormat/>
    <w:locked/>
    <w:rsid w:val="00093ABF"/>
    <w:rPr>
      <w:i/>
      <w:iCs/>
    </w:rPr>
  </w:style>
  <w:style w:type="paragraph" w:customStyle="1" w:styleId="11">
    <w:name w:val="Абзац списка1"/>
    <w:basedOn w:val="a"/>
    <w:uiPriority w:val="99"/>
    <w:qFormat/>
    <w:rsid w:val="00162ECC"/>
    <w:pPr>
      <w:ind w:left="720"/>
      <w:contextualSpacing/>
    </w:pPr>
  </w:style>
  <w:style w:type="character" w:customStyle="1" w:styleId="20">
    <w:name w:val="Заголовок 2 Знак"/>
    <w:basedOn w:val="a0"/>
    <w:link w:val="2"/>
    <w:semiHidden/>
    <w:rsid w:val="00093ABF"/>
    <w:rPr>
      <w:rFonts w:asciiTheme="majorHAnsi" w:eastAsiaTheme="majorEastAsia" w:hAnsiTheme="majorHAnsi" w:cstheme="majorBidi"/>
      <w:b/>
      <w:bCs/>
      <w:i/>
      <w:iCs/>
      <w:sz w:val="28"/>
      <w:szCs w:val="28"/>
      <w:lang w:eastAsia="en-US"/>
    </w:rPr>
  </w:style>
  <w:style w:type="character" w:customStyle="1" w:styleId="10">
    <w:name w:val="Заголовок 1 Знак"/>
    <w:basedOn w:val="a0"/>
    <w:link w:val="1"/>
    <w:rsid w:val="00093ABF"/>
    <w:rPr>
      <w:rFonts w:asciiTheme="majorHAnsi" w:eastAsiaTheme="majorEastAsia" w:hAnsiTheme="majorHAnsi" w:cstheme="majorBidi"/>
      <w:b/>
      <w:bCs/>
      <w:kern w:val="32"/>
      <w:sz w:val="32"/>
      <w:szCs w:val="32"/>
      <w:lang w:eastAsia="en-US"/>
    </w:rPr>
  </w:style>
  <w:style w:type="character" w:customStyle="1" w:styleId="30">
    <w:name w:val="Заголовок 3 Знак"/>
    <w:basedOn w:val="a0"/>
    <w:link w:val="3"/>
    <w:semiHidden/>
    <w:rsid w:val="00093ABF"/>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semiHidden/>
    <w:rsid w:val="00093ABF"/>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semiHidden/>
    <w:rsid w:val="00093ABF"/>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semiHidden/>
    <w:rsid w:val="00093ABF"/>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semiHidden/>
    <w:rsid w:val="00093ABF"/>
    <w:rPr>
      <w:rFonts w:asciiTheme="minorHAnsi" w:eastAsiaTheme="minorEastAsia" w:hAnsiTheme="minorHAnsi" w:cstheme="minorBidi"/>
      <w:sz w:val="24"/>
      <w:szCs w:val="24"/>
      <w:lang w:eastAsia="en-US"/>
    </w:rPr>
  </w:style>
  <w:style w:type="character" w:customStyle="1" w:styleId="80">
    <w:name w:val="Заголовок 8 Знак"/>
    <w:basedOn w:val="a0"/>
    <w:link w:val="8"/>
    <w:semiHidden/>
    <w:rsid w:val="00093ABF"/>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semiHidden/>
    <w:rsid w:val="00093ABF"/>
    <w:rPr>
      <w:rFonts w:asciiTheme="majorHAnsi" w:eastAsiaTheme="majorEastAsia" w:hAnsiTheme="majorHAnsi" w:cstheme="majorBidi"/>
      <w:sz w:val="22"/>
      <w:szCs w:val="22"/>
      <w:lang w:eastAsia="en-US"/>
    </w:rPr>
  </w:style>
  <w:style w:type="paragraph" w:styleId="a7">
    <w:name w:val="caption"/>
    <w:basedOn w:val="a"/>
    <w:next w:val="a"/>
    <w:semiHidden/>
    <w:unhideWhenUsed/>
    <w:qFormat/>
    <w:locked/>
    <w:rsid w:val="00093ABF"/>
    <w:rPr>
      <w:b/>
      <w:bCs/>
      <w:sz w:val="20"/>
      <w:szCs w:val="20"/>
    </w:rPr>
  </w:style>
  <w:style w:type="paragraph" w:styleId="a8">
    <w:name w:val="Title"/>
    <w:basedOn w:val="a"/>
    <w:next w:val="a"/>
    <w:link w:val="a9"/>
    <w:qFormat/>
    <w:locked/>
    <w:rsid w:val="00093ABF"/>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rsid w:val="00093ABF"/>
    <w:rPr>
      <w:rFonts w:asciiTheme="majorHAnsi" w:eastAsiaTheme="majorEastAsia" w:hAnsiTheme="majorHAnsi" w:cstheme="majorBidi"/>
      <w:b/>
      <w:bCs/>
      <w:kern w:val="28"/>
      <w:sz w:val="32"/>
      <w:szCs w:val="32"/>
      <w:lang w:eastAsia="en-US"/>
    </w:rPr>
  </w:style>
  <w:style w:type="paragraph" w:styleId="aa">
    <w:name w:val="Subtitle"/>
    <w:basedOn w:val="a"/>
    <w:next w:val="a"/>
    <w:link w:val="ab"/>
    <w:qFormat/>
    <w:locked/>
    <w:rsid w:val="00093ABF"/>
    <w:pPr>
      <w:spacing w:after="60"/>
      <w:jc w:val="center"/>
      <w:outlineLvl w:val="1"/>
    </w:pPr>
    <w:rPr>
      <w:rFonts w:asciiTheme="majorHAnsi" w:eastAsiaTheme="majorEastAsia" w:hAnsiTheme="majorHAnsi" w:cstheme="majorBidi"/>
      <w:sz w:val="24"/>
      <w:szCs w:val="24"/>
    </w:rPr>
  </w:style>
  <w:style w:type="character" w:customStyle="1" w:styleId="ab">
    <w:name w:val="Подзаголовок Знак"/>
    <w:basedOn w:val="a0"/>
    <w:link w:val="aa"/>
    <w:rsid w:val="00093ABF"/>
    <w:rPr>
      <w:rFonts w:asciiTheme="majorHAnsi" w:eastAsiaTheme="majorEastAsia" w:hAnsiTheme="majorHAnsi" w:cstheme="majorBidi"/>
      <w:sz w:val="24"/>
      <w:szCs w:val="24"/>
      <w:lang w:eastAsia="en-US"/>
    </w:rPr>
  </w:style>
  <w:style w:type="paragraph" w:styleId="21">
    <w:name w:val="Quote"/>
    <w:basedOn w:val="a"/>
    <w:next w:val="a"/>
    <w:link w:val="22"/>
    <w:uiPriority w:val="29"/>
    <w:qFormat/>
    <w:rsid w:val="00093ABF"/>
    <w:rPr>
      <w:i/>
      <w:iCs/>
      <w:color w:val="000000" w:themeColor="text1"/>
    </w:rPr>
  </w:style>
  <w:style w:type="character" w:customStyle="1" w:styleId="22">
    <w:name w:val="Цитата 2 Знак"/>
    <w:basedOn w:val="a0"/>
    <w:link w:val="21"/>
    <w:uiPriority w:val="29"/>
    <w:rsid w:val="00093ABF"/>
    <w:rPr>
      <w:i/>
      <w:iCs/>
      <w:color w:val="000000" w:themeColor="text1"/>
      <w:sz w:val="22"/>
      <w:szCs w:val="22"/>
      <w:lang w:eastAsia="en-US"/>
    </w:rPr>
  </w:style>
  <w:style w:type="paragraph" w:styleId="ac">
    <w:name w:val="Intense Quote"/>
    <w:basedOn w:val="a"/>
    <w:next w:val="a"/>
    <w:link w:val="ad"/>
    <w:uiPriority w:val="30"/>
    <w:qFormat/>
    <w:rsid w:val="00093AB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93ABF"/>
    <w:rPr>
      <w:b/>
      <w:bCs/>
      <w:i/>
      <w:iCs/>
      <w:color w:val="4F81BD" w:themeColor="accent1"/>
      <w:sz w:val="22"/>
      <w:szCs w:val="22"/>
      <w:lang w:eastAsia="en-US"/>
    </w:rPr>
  </w:style>
  <w:style w:type="character" w:styleId="ae">
    <w:name w:val="Subtle Emphasis"/>
    <w:basedOn w:val="a0"/>
    <w:uiPriority w:val="19"/>
    <w:qFormat/>
    <w:rsid w:val="00093ABF"/>
    <w:rPr>
      <w:i/>
      <w:iCs/>
      <w:color w:val="808080" w:themeColor="text1" w:themeTint="7F"/>
    </w:rPr>
  </w:style>
  <w:style w:type="character" w:styleId="af">
    <w:name w:val="Intense Emphasis"/>
    <w:basedOn w:val="a0"/>
    <w:uiPriority w:val="21"/>
    <w:qFormat/>
    <w:rsid w:val="00093ABF"/>
    <w:rPr>
      <w:b/>
      <w:bCs/>
      <w:i/>
      <w:iCs/>
      <w:color w:val="4F81BD" w:themeColor="accent1"/>
    </w:rPr>
  </w:style>
  <w:style w:type="character" w:styleId="af0">
    <w:name w:val="Subtle Reference"/>
    <w:basedOn w:val="a0"/>
    <w:uiPriority w:val="31"/>
    <w:qFormat/>
    <w:rsid w:val="00093ABF"/>
    <w:rPr>
      <w:smallCaps/>
      <w:color w:val="C0504D" w:themeColor="accent2"/>
      <w:u w:val="single"/>
    </w:rPr>
  </w:style>
  <w:style w:type="character" w:styleId="af1">
    <w:name w:val="Intense Reference"/>
    <w:basedOn w:val="a0"/>
    <w:uiPriority w:val="32"/>
    <w:qFormat/>
    <w:rsid w:val="00093ABF"/>
    <w:rPr>
      <w:b/>
      <w:bCs/>
      <w:smallCaps/>
      <w:color w:val="C0504D" w:themeColor="accent2"/>
      <w:spacing w:val="5"/>
      <w:u w:val="single"/>
    </w:rPr>
  </w:style>
  <w:style w:type="character" w:styleId="af2">
    <w:name w:val="Book Title"/>
    <w:basedOn w:val="a0"/>
    <w:uiPriority w:val="33"/>
    <w:qFormat/>
    <w:rsid w:val="00093ABF"/>
    <w:rPr>
      <w:b/>
      <w:bCs/>
      <w:smallCaps/>
      <w:spacing w:val="5"/>
    </w:rPr>
  </w:style>
  <w:style w:type="paragraph" w:styleId="af3">
    <w:name w:val="TOC Heading"/>
    <w:basedOn w:val="1"/>
    <w:next w:val="a"/>
    <w:uiPriority w:val="39"/>
    <w:semiHidden/>
    <w:unhideWhenUsed/>
    <w:qFormat/>
    <w:rsid w:val="00093ABF"/>
    <w:pPr>
      <w:outlineLvl w:val="9"/>
    </w:pPr>
  </w:style>
  <w:style w:type="paragraph" w:styleId="af4">
    <w:name w:val="Normal (Web)"/>
    <w:basedOn w:val="a"/>
    <w:uiPriority w:val="99"/>
    <w:unhideWhenUsed/>
    <w:rsid w:val="00C719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0C5544"/>
    <w:rPr>
      <w:rFonts w:cs="Times New Roman"/>
    </w:rPr>
  </w:style>
  <w:style w:type="character" w:customStyle="1" w:styleId="apple-converted-space">
    <w:name w:val="apple-converted-space"/>
    <w:basedOn w:val="a0"/>
    <w:rsid w:val="000C5544"/>
    <w:rPr>
      <w:rFonts w:cs="Times New Roman"/>
    </w:rPr>
  </w:style>
  <w:style w:type="character" w:customStyle="1" w:styleId="23">
    <w:name w:val="Основной текст (2) + Полужирный"/>
    <w:basedOn w:val="a0"/>
    <w:rsid w:val="000C554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w">
    <w:name w:val="w"/>
    <w:basedOn w:val="a0"/>
    <w:rsid w:val="000C5544"/>
  </w:style>
  <w:style w:type="character" w:styleId="af5">
    <w:name w:val="Hyperlink"/>
    <w:basedOn w:val="a0"/>
    <w:uiPriority w:val="99"/>
    <w:rsid w:val="00C512BE"/>
    <w:rPr>
      <w:color w:val="0000FF"/>
      <w:u w:val="single"/>
    </w:rPr>
  </w:style>
  <w:style w:type="paragraph" w:customStyle="1" w:styleId="articlelead-paragraph">
    <w:name w:val="article__lead-paragraph"/>
    <w:basedOn w:val="a"/>
    <w:rsid w:val="00A6422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49470">
      <w:bodyDiv w:val="1"/>
      <w:marLeft w:val="0"/>
      <w:marRight w:val="0"/>
      <w:marTop w:val="0"/>
      <w:marBottom w:val="0"/>
      <w:divBdr>
        <w:top w:val="none" w:sz="0" w:space="0" w:color="auto"/>
        <w:left w:val="none" w:sz="0" w:space="0" w:color="auto"/>
        <w:bottom w:val="none" w:sz="0" w:space="0" w:color="auto"/>
        <w:right w:val="none" w:sz="0" w:space="0" w:color="auto"/>
      </w:divBdr>
    </w:div>
    <w:div w:id="239874506">
      <w:bodyDiv w:val="1"/>
      <w:marLeft w:val="0"/>
      <w:marRight w:val="0"/>
      <w:marTop w:val="0"/>
      <w:marBottom w:val="0"/>
      <w:divBdr>
        <w:top w:val="none" w:sz="0" w:space="0" w:color="auto"/>
        <w:left w:val="none" w:sz="0" w:space="0" w:color="auto"/>
        <w:bottom w:val="none" w:sz="0" w:space="0" w:color="auto"/>
        <w:right w:val="none" w:sz="0" w:space="0" w:color="auto"/>
      </w:divBdr>
    </w:div>
    <w:div w:id="329255484">
      <w:bodyDiv w:val="1"/>
      <w:marLeft w:val="0"/>
      <w:marRight w:val="0"/>
      <w:marTop w:val="0"/>
      <w:marBottom w:val="0"/>
      <w:divBdr>
        <w:top w:val="none" w:sz="0" w:space="0" w:color="auto"/>
        <w:left w:val="none" w:sz="0" w:space="0" w:color="auto"/>
        <w:bottom w:val="none" w:sz="0" w:space="0" w:color="auto"/>
        <w:right w:val="none" w:sz="0" w:space="0" w:color="auto"/>
      </w:divBdr>
    </w:div>
    <w:div w:id="554896974">
      <w:bodyDiv w:val="1"/>
      <w:marLeft w:val="0"/>
      <w:marRight w:val="0"/>
      <w:marTop w:val="0"/>
      <w:marBottom w:val="0"/>
      <w:divBdr>
        <w:top w:val="none" w:sz="0" w:space="0" w:color="auto"/>
        <w:left w:val="none" w:sz="0" w:space="0" w:color="auto"/>
        <w:bottom w:val="none" w:sz="0" w:space="0" w:color="auto"/>
        <w:right w:val="none" w:sz="0" w:space="0" w:color="auto"/>
      </w:divBdr>
    </w:div>
    <w:div w:id="793065821">
      <w:bodyDiv w:val="1"/>
      <w:marLeft w:val="0"/>
      <w:marRight w:val="0"/>
      <w:marTop w:val="0"/>
      <w:marBottom w:val="0"/>
      <w:divBdr>
        <w:top w:val="none" w:sz="0" w:space="0" w:color="auto"/>
        <w:left w:val="none" w:sz="0" w:space="0" w:color="auto"/>
        <w:bottom w:val="none" w:sz="0" w:space="0" w:color="auto"/>
        <w:right w:val="none" w:sz="0" w:space="0" w:color="auto"/>
      </w:divBdr>
    </w:div>
    <w:div w:id="18377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roditel.ru/parents/uchimsya-igraya/" TargetMode="External"/><Relationship Id="rId5" Type="http://schemas.openxmlformats.org/officeDocument/2006/relationships/hyperlink" Target="https://youtu.be/DdAbW-HelYo"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2022-11-24T21:02:00Z</cp:lastPrinted>
  <dcterms:created xsi:type="dcterms:W3CDTF">2021-11-28T14:18:00Z</dcterms:created>
  <dcterms:modified xsi:type="dcterms:W3CDTF">2022-11-28T22:01:00Z</dcterms:modified>
</cp:coreProperties>
</file>